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9B798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产品文化与市场调研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9B7987">
              <w:rPr>
                <w:rFonts w:eastAsia="SimSun" w:hint="eastAsia"/>
                <w:b/>
                <w:sz w:val="21"/>
                <w:szCs w:val="21"/>
                <w:lang w:eastAsia="zh-CN"/>
              </w:rPr>
              <w:t>产品文化与市场调研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9B7987">
              <w:rPr>
                <w:rFonts w:eastAsia="SimSun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987781">
              <w:rPr>
                <w:rFonts w:eastAsia="SimSun" w:hint="eastAsia"/>
                <w:b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987781">
              <w:rPr>
                <w:rFonts w:eastAsia="SimSun" w:hint="eastAsia"/>
                <w:b/>
                <w:sz w:val="21"/>
                <w:szCs w:val="21"/>
                <w:lang w:eastAsia="zh-CN"/>
              </w:rPr>
              <w:t>12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星期三（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14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30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——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17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10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）、星期四（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8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30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——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11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10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5F056D"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 w:rsidR="005F056D">
              <w:rPr>
                <w:rFonts w:eastAsia="SimSun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C06D81" w:rsidRPr="00987781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87781">
              <w:rPr>
                <w:rFonts w:eastAsia="SimSun"/>
                <w:b/>
                <w:sz w:val="21"/>
                <w:szCs w:val="21"/>
                <w:lang w:eastAsia="zh-CN"/>
              </w:rPr>
              <w:t>授课对象：</w:t>
            </w:r>
            <w:r w:rsidR="00987781" w:rsidRPr="00987781">
              <w:rPr>
                <w:rFonts w:eastAsia="SimSun" w:hint="eastAsia"/>
                <w:b/>
                <w:sz w:val="21"/>
                <w:szCs w:val="21"/>
                <w:lang w:eastAsia="zh-CN"/>
              </w:rPr>
              <w:t>2018</w:t>
            </w:r>
            <w:r w:rsidR="00987781" w:rsidRPr="00987781">
              <w:rPr>
                <w:rFonts w:eastAsia="SimSun" w:hint="eastAsia"/>
                <w:b/>
                <w:sz w:val="21"/>
                <w:szCs w:val="21"/>
                <w:lang w:eastAsia="zh-CN"/>
              </w:rPr>
              <w:t>级工业设计班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AD5D11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987781">
              <w:rPr>
                <w:rFonts w:eastAsia="SimSun" w:hint="eastAsia"/>
                <w:b/>
                <w:sz w:val="21"/>
                <w:szCs w:val="21"/>
                <w:lang w:eastAsia="zh-CN"/>
              </w:rPr>
              <w:t>段代华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987781">
              <w:rPr>
                <w:rFonts w:eastAsia="SimSun" w:hint="eastAsia"/>
                <w:b/>
                <w:sz w:val="21"/>
                <w:szCs w:val="21"/>
                <w:lang w:eastAsia="zh-CN"/>
              </w:rPr>
              <w:t>实验楼</w:t>
            </w:r>
            <w:r w:rsidR="00987781">
              <w:rPr>
                <w:rFonts w:eastAsia="SimSun" w:hint="eastAsia"/>
                <w:b/>
                <w:sz w:val="21"/>
                <w:szCs w:val="21"/>
                <w:lang w:eastAsia="zh-CN"/>
              </w:rPr>
              <w:t>218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B82FBB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987781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35FDE" w:rsidRDefault="009877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《产品形象设计》，陈根，电子工业出版社</w:t>
            </w:r>
          </w:p>
          <w:p w:rsidR="00987781" w:rsidRDefault="009877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《产品形象设计》，宁绍强，化学工业出版社</w:t>
            </w:r>
          </w:p>
          <w:p w:rsidR="001E4549" w:rsidRPr="00AF342D" w:rsidRDefault="009877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《企业文化与策划》，张德、吴剑平著，清华大学出版社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AF342D" w:rsidRDefault="004B173B" w:rsidP="004B173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本课程属于普通专业选修理论课程，通过本课程的学习使学生了解产品设计中设计策略（产品识别设计）的重要性，强调文化在设计中的作用，通过系列的设计调研分析实践，明确利用产品识别设计塑造企业独特的产品文化的方法，从而塑造产品形象与企业形象，在现代化市场中起到引领潮流的效果，帮助企业立于不败之地。</w:t>
            </w:r>
            <w:r w:rsidRPr="000C723B">
              <w:rPr>
                <w:rFonts w:eastAsia="SimSun" w:hint="eastAsia"/>
                <w:b/>
                <w:sz w:val="21"/>
                <w:szCs w:val="21"/>
                <w:lang w:eastAsia="zh-CN"/>
              </w:rPr>
              <w:t>配合毕业论文写作将实质进行调研项目，包含市场调查、设计方法应用、设计展开配合分析时下产品现况，达到课程与市场合一效果</w:t>
            </w:r>
          </w:p>
        </w:tc>
      </w:tr>
      <w:tr w:rsidR="00113022" w:rsidRPr="00AF342D" w:rsidTr="00F04FAF">
        <w:trPr>
          <w:trHeight w:val="1124"/>
          <w:jc w:val="center"/>
        </w:trPr>
        <w:tc>
          <w:tcPr>
            <w:tcW w:w="8326" w:type="dxa"/>
            <w:gridSpan w:val="8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3403E2" w:rsidRPr="009C2351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</w:t>
            </w:r>
            <w:r w:rsidR="0023744E"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与技能</w:t>
            </w: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目标：</w:t>
            </w:r>
          </w:p>
          <w:p w:rsidR="003403E2" w:rsidRPr="009C2351" w:rsidRDefault="0023744E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通过本课程的学习，使学生了解产品文化的基本概念，并能够掌握并熟练运用设计策略的设计思想，完成企业系列产品的设计与创新。</w:t>
            </w:r>
          </w:p>
          <w:p w:rsidR="003403E2" w:rsidRPr="009C2351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二、</w:t>
            </w:r>
            <w:r w:rsidR="0023744E"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过程与方法目标</w:t>
            </w: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</w:p>
          <w:p w:rsidR="003403E2" w:rsidRPr="009C2351" w:rsidRDefault="0023744E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通过本课程的学习，学生能够掌握普通产品调研的方法，企业系列产品工业设计</w:t>
            </w:r>
            <w:r w:rsidR="009C2351"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调研分析的常用方法。在此基础上能够结合自身的创意完成企业产品的识别设计。</w:t>
            </w:r>
          </w:p>
          <w:p w:rsidR="003403E2" w:rsidRPr="009C2351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735FDE" w:rsidRPr="003403E2" w:rsidRDefault="009C2351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9C2351">
              <w:rPr>
                <w:rFonts w:eastAsia="SimSun" w:hint="eastAsia"/>
                <w:b/>
                <w:sz w:val="21"/>
                <w:szCs w:val="21"/>
                <w:lang w:eastAsia="zh-CN"/>
              </w:rPr>
              <w:t>在本课程的学习中，不断分析与讨论能够为每位同学提供一个平等的自我表现的平台；同时培养作为一个工业设计师必须具备的坚持不懈的学习精神，严谨治学的科学态度和积极向上的价值观，为未来的学习、工作和生活奠定良好的基础。</w:t>
            </w:r>
          </w:p>
        </w:tc>
        <w:tc>
          <w:tcPr>
            <w:tcW w:w="4421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A5621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A5621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A56216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√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3403E2" w:rsidRPr="003403E2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057D15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5406B4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F04FAF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</w:t>
            </w:r>
            <w:r w:rsidR="00F04FAF"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模式</w:t>
            </w:r>
          </w:p>
          <w:p w:rsidR="00914BA6" w:rsidRPr="00F04FAF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（线上/</w:t>
            </w:r>
            <w:r w:rsidR="00F04FAF"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4FAF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 w:rsidRPr="00F04FAF"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</w:rPr>
              <w:t>教学</w:t>
            </w:r>
            <w:r w:rsidR="00F04FAF" w:rsidRPr="00F04FAF">
              <w:rPr>
                <w:rFonts w:asciiTheme="minorEastAsia" w:eastAsiaTheme="minorEastAsia" w:hAnsiTheme="minorEastAsia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413" w:type="dxa"/>
            <w:vAlign w:val="center"/>
          </w:tcPr>
          <w:p w:rsidR="00914BA6" w:rsidRPr="009B7987" w:rsidRDefault="004B173B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产品文化与市场调研课程简介（配合论文写作，进行相关之规范）</w:t>
            </w:r>
          </w:p>
        </w:tc>
        <w:tc>
          <w:tcPr>
            <w:tcW w:w="1328" w:type="dxa"/>
            <w:gridSpan w:val="2"/>
            <w:vAlign w:val="center"/>
          </w:tcPr>
          <w:p w:rsidR="00914BA6" w:rsidRPr="009B7987" w:rsidRDefault="009B7987" w:rsidP="00914BA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914BA6" w:rsidRPr="003403E2" w:rsidRDefault="00987781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C54482" w:rsidRDefault="004B173B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介绍总体课程的简介与课程安排，初步将理工论文写作规范进行排演，包含需要的内容、历年学长姐论文学作中如何进行调研之方法呈现。介绍工业文化史的演变过程，历代伟人的巨大贡献，培养学生的爱国精神。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ab/>
            </w:r>
          </w:p>
        </w:tc>
        <w:tc>
          <w:tcPr>
            <w:tcW w:w="1842" w:type="dxa"/>
            <w:vAlign w:val="center"/>
          </w:tcPr>
          <w:p w:rsidR="00914BA6" w:rsidRPr="004F0C03" w:rsidRDefault="009B7987" w:rsidP="009B7987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F0C03" w:rsidRDefault="00F04FAF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7433C" w:rsidRDefault="004F0C03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表述理解文化与企业中体现的设计文化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3403E2" w:rsidRDefault="004F0C03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914BA6" w:rsidRPr="003403E2" w:rsidRDefault="004F0C03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市场调研部分：产品调研</w:t>
            </w:r>
            <w:r w:rsidR="004B173B">
              <w:rPr>
                <w:rFonts w:eastAsiaTheme="minorEastAsia" w:hint="eastAsia"/>
                <w:sz w:val="21"/>
                <w:szCs w:val="21"/>
                <w:lang w:eastAsia="zh-TW"/>
              </w:rPr>
              <w:t>（配合论文內容，找出歷年論文與市場調研的差異性）</w:t>
            </w:r>
          </w:p>
        </w:tc>
        <w:tc>
          <w:tcPr>
            <w:tcW w:w="1328" w:type="dxa"/>
            <w:gridSpan w:val="2"/>
            <w:vAlign w:val="center"/>
          </w:tcPr>
          <w:p w:rsidR="00914BA6" w:rsidRDefault="004F0C03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914BA6" w:rsidRPr="003403E2" w:rsidRDefault="0098778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14BA6" w:rsidRPr="00914BA6" w:rsidRDefault="004B173B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配合历年学长姐论文中對應調研方法之應用，讓學生理解畢業主題與應用方法之應用</w:t>
            </w:r>
            <w:r w:rsidR="00C54482">
              <w:rPr>
                <w:rFonts w:eastAsiaTheme="minorEastAsia" w:hint="eastAsia"/>
                <w:sz w:val="21"/>
                <w:szCs w:val="21"/>
                <w:lang w:eastAsia="zh-CN"/>
              </w:rPr>
              <w:t>；强调优秀文化、特色文化对一个民族、对一个社会发展的重要性。</w:t>
            </w:r>
          </w:p>
        </w:tc>
        <w:tc>
          <w:tcPr>
            <w:tcW w:w="1842" w:type="dxa"/>
            <w:vAlign w:val="center"/>
          </w:tcPr>
          <w:p w:rsidR="00914BA6" w:rsidRPr="004F0C03" w:rsidRDefault="004F0C03" w:rsidP="004F0C03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4F0C03" w:rsidRDefault="004F0C03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A7433C" w:rsidRDefault="004F0C03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根据自己的理解，描述当今社会下的产品趋势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C54482" w:rsidRDefault="00C544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13" w:type="dxa"/>
            <w:vAlign w:val="center"/>
          </w:tcPr>
          <w:p w:rsidR="00C54482" w:rsidRDefault="00C54482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市场调研部分：产品调研</w:t>
            </w:r>
          </w:p>
        </w:tc>
        <w:tc>
          <w:tcPr>
            <w:tcW w:w="1328" w:type="dxa"/>
            <w:gridSpan w:val="2"/>
            <w:vAlign w:val="center"/>
          </w:tcPr>
          <w:p w:rsidR="00C54482" w:rsidRDefault="00C54482" w:rsidP="00914B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C54482" w:rsidRPr="003403E2" w:rsidRDefault="00987781" w:rsidP="00290C1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54482" w:rsidRDefault="00C54482" w:rsidP="00290C1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对于学生的产品趋势分析作业进行逐一发表检查，找出学生作业中所体现的思维漏洞和知识漏洞，引导学生更好的了解产品与文化之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间的相互联系。</w:t>
            </w:r>
          </w:p>
        </w:tc>
        <w:tc>
          <w:tcPr>
            <w:tcW w:w="1842" w:type="dxa"/>
            <w:vAlign w:val="center"/>
          </w:tcPr>
          <w:p w:rsidR="00C54482" w:rsidRPr="004F0C03" w:rsidRDefault="00C54482" w:rsidP="004F0C03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C54482" w:rsidRPr="004F0C03" w:rsidRDefault="00C54482" w:rsidP="00290C1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54482" w:rsidRPr="00A7433C" w:rsidRDefault="00D4550D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更正产品趋势分析的作业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3403E2" w:rsidRDefault="00D4550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413" w:type="dxa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市场调研部分：市场调研</w:t>
            </w:r>
          </w:p>
        </w:tc>
        <w:tc>
          <w:tcPr>
            <w:tcW w:w="1328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3403E2" w:rsidRDefault="00A7433C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给出现有的、曾经进行过的消费者调查、市场环境调查和竞争对手调查的案例，讲授分析评估法</w:t>
            </w:r>
            <w:r w:rsidR="00D4550D">
              <w:rPr>
                <w:rFonts w:eastAsiaTheme="minorEastAsia" w:hint="eastAsia"/>
                <w:sz w:val="21"/>
                <w:szCs w:val="21"/>
                <w:lang w:eastAsia="zh-CN"/>
              </w:rPr>
              <w:t>；教会学生会使用科学的方法看待分析看待问题，培养学生的辩证思维。</w:t>
            </w:r>
          </w:p>
        </w:tc>
        <w:tc>
          <w:tcPr>
            <w:tcW w:w="1842" w:type="dxa"/>
            <w:vAlign w:val="center"/>
          </w:tcPr>
          <w:p w:rsidR="00A7433C" w:rsidRPr="004F0C03" w:rsidRDefault="00A7433C" w:rsidP="00A7433C"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A7433C" w:rsidRPr="00914BA6" w:rsidRDefault="00A7433C" w:rsidP="00A7433C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7433C" w:rsidRPr="00A7433C" w:rsidRDefault="00A7433C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自行搜集分析评估法的经典案例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D4550D" w:rsidRDefault="00D4550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413" w:type="dxa"/>
            <w:vAlign w:val="center"/>
          </w:tcPr>
          <w:p w:rsidR="00D4550D" w:rsidRDefault="00D4550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市场调研部分：市场调研</w:t>
            </w:r>
          </w:p>
        </w:tc>
        <w:tc>
          <w:tcPr>
            <w:tcW w:w="1328" w:type="dxa"/>
            <w:gridSpan w:val="2"/>
            <w:vAlign w:val="center"/>
          </w:tcPr>
          <w:p w:rsidR="00D4550D" w:rsidRDefault="00D4550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D4550D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D4550D" w:rsidRDefault="00D4550D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对于学生的</w:t>
            </w: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分析评估法经典案例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作业进行逐一发表检查，找出学生作业中所体现的思维漏洞和知识漏洞，培养学生的辩证思维。</w:t>
            </w:r>
          </w:p>
        </w:tc>
        <w:tc>
          <w:tcPr>
            <w:tcW w:w="1842" w:type="dxa"/>
            <w:vAlign w:val="center"/>
          </w:tcPr>
          <w:p w:rsidR="00D4550D" w:rsidRPr="00D4550D" w:rsidRDefault="00D4550D" w:rsidP="00A7433C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D4550D" w:rsidRPr="004F0C03" w:rsidRDefault="00D4550D" w:rsidP="00A7433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D4550D" w:rsidRPr="00A7433C" w:rsidRDefault="00D4550D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更正</w:t>
            </w: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分析评估法经典案例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8858CF" w:rsidRDefault="008858CF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413" w:type="dxa"/>
            <w:vAlign w:val="center"/>
          </w:tcPr>
          <w:p w:rsidR="008858CF" w:rsidRDefault="008858CF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市场调研部分：案例分析</w:t>
            </w:r>
          </w:p>
        </w:tc>
        <w:tc>
          <w:tcPr>
            <w:tcW w:w="1328" w:type="dxa"/>
            <w:gridSpan w:val="2"/>
            <w:vAlign w:val="center"/>
          </w:tcPr>
          <w:p w:rsidR="008858CF" w:rsidRDefault="008858CF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8858CF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8858CF" w:rsidRDefault="008858CF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小组的形式进行题目报告</w:t>
            </w:r>
          </w:p>
        </w:tc>
        <w:tc>
          <w:tcPr>
            <w:tcW w:w="1842" w:type="dxa"/>
            <w:vAlign w:val="center"/>
          </w:tcPr>
          <w:p w:rsidR="008858CF" w:rsidRPr="004F0C03" w:rsidRDefault="008858CF" w:rsidP="00A7433C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8858CF" w:rsidRPr="004F0C03" w:rsidRDefault="008858CF" w:rsidP="00A7433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8858CF" w:rsidRPr="00A7433C" w:rsidRDefault="008858CF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更正完善宜家企业产品设计调研分析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3403E2" w:rsidRDefault="00EF7FA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3" w:type="dxa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B7987">
              <w:rPr>
                <w:rFonts w:eastAsiaTheme="minorEastAsia" w:hint="eastAsia"/>
                <w:sz w:val="21"/>
                <w:szCs w:val="21"/>
                <w:lang w:eastAsia="zh-CN"/>
              </w:rPr>
              <w:t>产品文化与市场调研</w:t>
            </w:r>
          </w:p>
        </w:tc>
        <w:tc>
          <w:tcPr>
            <w:tcW w:w="1328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3403E2" w:rsidRDefault="00A7433C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8E3">
              <w:rPr>
                <w:rFonts w:eastAsiaTheme="minorEastAsia" w:hint="eastAsia"/>
                <w:sz w:val="21"/>
                <w:szCs w:val="21"/>
                <w:lang w:eastAsia="zh-CN"/>
              </w:rPr>
              <w:t>全面介绍产品文化的概念，产品文化的内容和产品文化与产品形象</w:t>
            </w:r>
            <w:r w:rsidR="00EF7FAD">
              <w:rPr>
                <w:rFonts w:eastAsiaTheme="minorEastAsia" w:hint="eastAsia"/>
                <w:sz w:val="21"/>
                <w:szCs w:val="21"/>
                <w:lang w:eastAsia="zh-CN"/>
              </w:rPr>
              <w:t>；引入成功产品文化的案例，提升学生对文化的重视</w:t>
            </w:r>
          </w:p>
        </w:tc>
        <w:tc>
          <w:tcPr>
            <w:tcW w:w="1842" w:type="dxa"/>
            <w:vAlign w:val="center"/>
          </w:tcPr>
          <w:p w:rsidR="00A7433C" w:rsidRPr="003403E2" w:rsidRDefault="00A7433C" w:rsidP="00A7433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7433C" w:rsidRPr="00A7433C" w:rsidRDefault="00A7433C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搜集产品文化与产品形象有密切联系的案例</w:t>
            </w:r>
          </w:p>
        </w:tc>
      </w:tr>
      <w:tr w:rsidR="00EF7FAD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EF7FAD" w:rsidRDefault="00EF7FA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413" w:type="dxa"/>
            <w:vAlign w:val="center"/>
          </w:tcPr>
          <w:p w:rsidR="00EF7FAD" w:rsidRPr="009B7987" w:rsidRDefault="00EF7FA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B7987">
              <w:rPr>
                <w:rFonts w:eastAsiaTheme="minorEastAsia" w:hint="eastAsia"/>
                <w:sz w:val="21"/>
                <w:szCs w:val="21"/>
                <w:lang w:eastAsia="zh-CN"/>
              </w:rPr>
              <w:t>产品文化与市场调研</w:t>
            </w:r>
          </w:p>
        </w:tc>
        <w:tc>
          <w:tcPr>
            <w:tcW w:w="1328" w:type="dxa"/>
            <w:gridSpan w:val="2"/>
            <w:vAlign w:val="center"/>
          </w:tcPr>
          <w:p w:rsidR="00EF7FAD" w:rsidRDefault="00EF7FAD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EF7FAD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EF7FAD" w:rsidRPr="008518E3" w:rsidRDefault="008C7139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8E3">
              <w:rPr>
                <w:rFonts w:eastAsiaTheme="minorEastAsia" w:hint="eastAsia"/>
                <w:sz w:val="21"/>
                <w:szCs w:val="21"/>
                <w:lang w:eastAsia="zh-CN"/>
              </w:rPr>
              <w:t>探索产品设计中的文化因素，并介绍中国传统文化与现代设计的联系</w:t>
            </w:r>
          </w:p>
        </w:tc>
        <w:tc>
          <w:tcPr>
            <w:tcW w:w="1842" w:type="dxa"/>
            <w:vAlign w:val="center"/>
          </w:tcPr>
          <w:p w:rsidR="00EF7FAD" w:rsidRPr="004F0C03" w:rsidRDefault="008C7139" w:rsidP="00A7433C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EF7FAD" w:rsidRPr="004F0C03" w:rsidRDefault="008C7139" w:rsidP="00A7433C"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EF7FAD" w:rsidRDefault="008C7139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搜集与中国传统文化密切联系的产品设计案例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3403E2" w:rsidRDefault="008C7139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A7433C" w:rsidRPr="003403E2" w:rsidRDefault="008C7139" w:rsidP="00EF7FAD">
            <w:pPr>
              <w:spacing w:line="360" w:lineRule="exact"/>
              <w:ind w:left="420" w:hanging="420"/>
              <w:rPr>
                <w:rFonts w:eastAsiaTheme="minorEastAsia"/>
                <w:sz w:val="21"/>
                <w:szCs w:val="21"/>
                <w:lang w:eastAsia="zh-CN"/>
              </w:rPr>
            </w:pPr>
            <w:r w:rsidRPr="009B7987">
              <w:rPr>
                <w:rFonts w:eastAsiaTheme="minorEastAsia" w:hint="eastAsia"/>
                <w:sz w:val="21"/>
                <w:szCs w:val="21"/>
                <w:lang w:eastAsia="zh-CN"/>
              </w:rPr>
              <w:t>产品文化与市场调研</w:t>
            </w:r>
          </w:p>
        </w:tc>
        <w:tc>
          <w:tcPr>
            <w:tcW w:w="1328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3403E2" w:rsidRDefault="008C7139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产品文化与产品形象有密切联系的案例报告</w:t>
            </w:r>
          </w:p>
        </w:tc>
        <w:tc>
          <w:tcPr>
            <w:tcW w:w="1842" w:type="dxa"/>
            <w:vAlign w:val="center"/>
          </w:tcPr>
          <w:p w:rsidR="00A7433C" w:rsidRPr="003403E2" w:rsidRDefault="00A7433C" w:rsidP="00A7433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7433C" w:rsidRPr="00A7433C" w:rsidRDefault="008C7139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完善整理作业档案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3403E2" w:rsidRDefault="008C7139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413" w:type="dxa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B7987">
              <w:rPr>
                <w:rFonts w:eastAsiaTheme="minorEastAsia" w:hint="eastAsia"/>
                <w:sz w:val="21"/>
                <w:szCs w:val="21"/>
                <w:lang w:eastAsia="zh-CN"/>
              </w:rPr>
              <w:t>产品文化与市场调研</w:t>
            </w:r>
          </w:p>
        </w:tc>
        <w:tc>
          <w:tcPr>
            <w:tcW w:w="1328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3403E2" w:rsidRDefault="00A7433C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介绍</w:t>
            </w:r>
            <w:r w:rsidRPr="008518E3">
              <w:rPr>
                <w:rFonts w:eastAsiaTheme="minorEastAsia" w:hint="eastAsia"/>
                <w:sz w:val="21"/>
                <w:szCs w:val="21"/>
                <w:lang w:eastAsia="zh-CN"/>
              </w:rPr>
              <w:t>产品形象的起源概览，产品形象的总体构成，产品形象的传播特征，产品形象设计的影响因素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，产</w:t>
            </w:r>
            <w:r w:rsidRPr="008518E3">
              <w:rPr>
                <w:rFonts w:eastAsiaTheme="minorEastAsia" w:hint="eastAsia"/>
                <w:sz w:val="21"/>
                <w:szCs w:val="21"/>
                <w:lang w:eastAsia="zh-CN"/>
              </w:rPr>
              <w:t>品形象与品牌设计产品形象设计中的设计管理哲学等等</w:t>
            </w:r>
          </w:p>
        </w:tc>
        <w:tc>
          <w:tcPr>
            <w:tcW w:w="1842" w:type="dxa"/>
            <w:vAlign w:val="center"/>
          </w:tcPr>
          <w:p w:rsidR="00A7433C" w:rsidRPr="003403E2" w:rsidRDefault="00A7433C" w:rsidP="00A7433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7433C" w:rsidRPr="00A7433C" w:rsidRDefault="008C7139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完善整理作业档案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3403E2" w:rsidRDefault="008C7139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413" w:type="dxa"/>
            <w:vAlign w:val="center"/>
          </w:tcPr>
          <w:p w:rsidR="00A7433C" w:rsidRPr="008518E3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设计实践</w:t>
            </w:r>
          </w:p>
        </w:tc>
        <w:tc>
          <w:tcPr>
            <w:tcW w:w="1328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3403E2" w:rsidRDefault="00A7433C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8518E3">
              <w:rPr>
                <w:rFonts w:eastAsiaTheme="minorEastAsia" w:hint="eastAsia"/>
                <w:sz w:val="21"/>
                <w:szCs w:val="21"/>
                <w:lang w:eastAsia="zh-CN"/>
              </w:rPr>
              <w:t>引导学生了解分析法，问卷法，观</w:t>
            </w:r>
            <w:r w:rsidRPr="008518E3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察法，资料分析法，询问访谈法等方法，在调研中的应用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A7433C">
              <w:rPr>
                <w:rFonts w:eastAsiaTheme="minorEastAsia" w:hint="eastAsia"/>
                <w:sz w:val="21"/>
                <w:szCs w:val="21"/>
                <w:lang w:eastAsia="zh-CN"/>
              </w:rPr>
              <w:t>掌握分析评估法单多项坐标分析法，针对企业品牌产品设计调研评价方法，产品识别设计的内涵</w:t>
            </w:r>
            <w:r w:rsidR="008C7139">
              <w:rPr>
                <w:rFonts w:eastAsiaTheme="minorEastAsia" w:hint="eastAsia"/>
                <w:sz w:val="21"/>
                <w:szCs w:val="21"/>
                <w:lang w:eastAsia="zh-CN"/>
              </w:rPr>
              <w:t>，在实践中体会文化的魅力</w:t>
            </w:r>
          </w:p>
        </w:tc>
        <w:tc>
          <w:tcPr>
            <w:tcW w:w="1842" w:type="dxa"/>
            <w:vAlign w:val="center"/>
          </w:tcPr>
          <w:p w:rsidR="00A7433C" w:rsidRPr="003403E2" w:rsidRDefault="00A7433C" w:rsidP="00A7433C">
            <w:pPr>
              <w:spacing w:line="0" w:lineRule="atLeast"/>
              <w:jc w:val="center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7433C" w:rsidRPr="00A7433C" w:rsidRDefault="00BA395D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完成实践任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lastRenderedPageBreak/>
              <w:t>务</w:t>
            </w:r>
          </w:p>
        </w:tc>
      </w:tr>
      <w:tr w:rsidR="00057D15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3403E2" w:rsidRDefault="008C7139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2413" w:type="dxa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设计实践</w:t>
            </w:r>
          </w:p>
        </w:tc>
        <w:tc>
          <w:tcPr>
            <w:tcW w:w="1328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3403E2" w:rsidRDefault="00A7433C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sz w:val="21"/>
                <w:szCs w:val="21"/>
                <w:lang w:eastAsia="zh-CN"/>
              </w:rPr>
              <w:t>了解工业设计新兴分支学科设计管理的内容，</w:t>
            </w:r>
            <w:r w:rsidR="008C7139">
              <w:rPr>
                <w:rFonts w:eastAsiaTheme="minorEastAsia" w:hint="eastAsia"/>
                <w:sz w:val="21"/>
                <w:szCs w:val="21"/>
                <w:lang w:eastAsia="zh-CN"/>
              </w:rPr>
              <w:t>培养学生的民族自豪感和使命感，</w:t>
            </w:r>
            <w:r w:rsidRPr="00A7433C">
              <w:rPr>
                <w:rFonts w:eastAsiaTheme="minorEastAsia" w:hint="eastAsia"/>
                <w:sz w:val="21"/>
                <w:szCs w:val="21"/>
                <w:lang w:eastAsia="zh-CN"/>
              </w:rPr>
              <w:t>布置期末考核任务</w:t>
            </w:r>
          </w:p>
        </w:tc>
        <w:tc>
          <w:tcPr>
            <w:tcW w:w="1842" w:type="dxa"/>
            <w:vAlign w:val="center"/>
          </w:tcPr>
          <w:p w:rsidR="00A7433C" w:rsidRPr="00935F4B" w:rsidRDefault="00A7433C" w:rsidP="00A7433C"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1276" w:type="dxa"/>
            <w:gridSpan w:val="2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0C03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7433C" w:rsidRPr="00A7433C" w:rsidRDefault="00BA395D" w:rsidP="00A7433C">
            <w:pPr>
              <w:spacing w:line="0" w:lineRule="atLeast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完成实践任务</w:t>
            </w:r>
          </w:p>
        </w:tc>
      </w:tr>
      <w:tr w:rsidR="00A7433C" w:rsidRPr="00AF342D" w:rsidTr="00F04FAF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A7433C" w:rsidRPr="00AF342D" w:rsidRDefault="00A7433C" w:rsidP="00A7433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7433C" w:rsidRPr="00AF342D" w:rsidRDefault="00A7433C" w:rsidP="00A7433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7433C" w:rsidRPr="00AF342D" w:rsidRDefault="00A7433C" w:rsidP="00A7433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A7433C" w:rsidRPr="00A7433C" w:rsidRDefault="00A7433C" w:rsidP="00A7433C">
            <w:pPr>
              <w:spacing w:after="0" w:line="360" w:lineRule="exact"/>
              <w:jc w:val="center"/>
              <w:rPr>
                <w:rFonts w:eastAsia="SimSun"/>
                <w:bCs/>
                <w:sz w:val="21"/>
                <w:szCs w:val="21"/>
              </w:rPr>
            </w:pPr>
          </w:p>
        </w:tc>
      </w:tr>
      <w:tr w:rsidR="00A7433C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A7433C" w:rsidRPr="00AF342D" w:rsidRDefault="00A7433C" w:rsidP="00A7433C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A7433C" w:rsidRPr="00AF342D" w:rsidTr="00F04FAF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4B7C67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A7433C" w:rsidRPr="00AF342D" w:rsidRDefault="00A7433C" w:rsidP="00A7433C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A7433C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AF342D" w:rsidRDefault="008C7139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gridSpan w:val="2"/>
            <w:vAlign w:val="center"/>
          </w:tcPr>
          <w:p w:rsidR="00A7433C" w:rsidRPr="003403E2" w:rsidRDefault="008C7139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宜家企业产品设计调研分析</w:t>
            </w:r>
          </w:p>
        </w:tc>
        <w:tc>
          <w:tcPr>
            <w:tcW w:w="903" w:type="dxa"/>
            <w:vAlign w:val="center"/>
          </w:tcPr>
          <w:p w:rsidR="00A7433C" w:rsidRPr="003403E2" w:rsidRDefault="008C7139" w:rsidP="00A7433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3403E2" w:rsidRDefault="00987781" w:rsidP="00A7433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3403E2" w:rsidRDefault="008C7139" w:rsidP="00A7433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宜家企业产品设计调研分析，帮助学生了解瑞典文化，并对比和中国传统文化之间两者有何不同</w:t>
            </w:r>
            <w:r w:rsidR="00057D15">
              <w:rPr>
                <w:rFonts w:eastAsiaTheme="minorEastAsia" w:hint="eastAsia"/>
                <w:sz w:val="21"/>
                <w:szCs w:val="21"/>
                <w:lang w:eastAsia="zh-CN"/>
              </w:rPr>
              <w:t>，帮助学生更好的了解各文化之间的深刻内涵，取其精华弃其糟粕。</w:t>
            </w:r>
          </w:p>
        </w:tc>
        <w:tc>
          <w:tcPr>
            <w:tcW w:w="1842" w:type="dxa"/>
            <w:vAlign w:val="center"/>
          </w:tcPr>
          <w:p w:rsidR="00A7433C" w:rsidRPr="003403E2" w:rsidRDefault="00A7433C" w:rsidP="00A7433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A7433C" w:rsidRPr="003403E2" w:rsidRDefault="00057D15" w:rsidP="00A7433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小组形式每小组出一份分析报告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，并在课堂上对小组作业进行验收</w:t>
            </w:r>
          </w:p>
        </w:tc>
      </w:tr>
      <w:tr w:rsidR="00A7433C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AF342D" w:rsidRDefault="00057D15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A7433C" w:rsidRPr="00AF342D" w:rsidRDefault="00057D15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华为企业产品设计调研分析</w:t>
            </w:r>
          </w:p>
        </w:tc>
        <w:tc>
          <w:tcPr>
            <w:tcW w:w="903" w:type="dxa"/>
            <w:vAlign w:val="center"/>
          </w:tcPr>
          <w:p w:rsidR="00A7433C" w:rsidRPr="00AF342D" w:rsidRDefault="00057D15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AF342D" w:rsidRDefault="00057D15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华为企业产品设计调研分析，帮助同学更好的了解中国传统文化对产品的影响；培养学生的民族自信和文化自信，传承中国优秀的传统文化</w:t>
            </w:r>
          </w:p>
        </w:tc>
        <w:tc>
          <w:tcPr>
            <w:tcW w:w="1842" w:type="dxa"/>
            <w:vAlign w:val="center"/>
          </w:tcPr>
          <w:p w:rsidR="00A7433C" w:rsidRPr="00AF342D" w:rsidRDefault="00057D15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A7433C" w:rsidRPr="00AF342D" w:rsidRDefault="00057D15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小组形式每小组出一份分析报告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，并在课堂上对小组作业进行验收</w:t>
            </w:r>
          </w:p>
        </w:tc>
      </w:tr>
      <w:tr w:rsidR="00A7433C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gridSpan w:val="2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期中：毕业设计题目提报</w:t>
            </w:r>
          </w:p>
        </w:tc>
        <w:tc>
          <w:tcPr>
            <w:tcW w:w="903" w:type="dxa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毕业设计题目提报，帮助学生更好的确定研究方向，并对学生的研究方法给出合理性的建议；培养学生逻辑化的思维</w:t>
            </w:r>
          </w:p>
        </w:tc>
        <w:tc>
          <w:tcPr>
            <w:tcW w:w="1842" w:type="dxa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A7433C" w:rsidRPr="00AF342D" w:rsidRDefault="00987781" w:rsidP="00A7433C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小组形式每小组出一份分析报告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，并在课堂上对小组作业进行验收</w:t>
            </w:r>
          </w:p>
        </w:tc>
      </w:tr>
      <w:tr w:rsidR="00987781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838" w:type="dxa"/>
            <w:gridSpan w:val="2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期末：毕业设计前期报告</w:t>
            </w:r>
          </w:p>
        </w:tc>
        <w:tc>
          <w:tcPr>
            <w:tcW w:w="903" w:type="dxa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段代华</w:t>
            </w:r>
          </w:p>
        </w:tc>
        <w:tc>
          <w:tcPr>
            <w:tcW w:w="798" w:type="dxa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指出学生毕业设计研究前期的不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合理性，以及对于研究的前期调研方法是否合理和全面，培养学生的辩证思维</w:t>
            </w:r>
          </w:p>
        </w:tc>
        <w:tc>
          <w:tcPr>
            <w:tcW w:w="1842" w:type="dxa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小组形式每小组出一份分</w:t>
            </w:r>
            <w:r w:rsidRPr="00A7433C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lastRenderedPageBreak/>
              <w:t>析报告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，并在课堂上对小组作业进行验收</w:t>
            </w:r>
          </w:p>
        </w:tc>
      </w:tr>
      <w:tr w:rsidR="00987781" w:rsidRPr="00AF342D" w:rsidTr="00F04FAF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987781" w:rsidRPr="00AF342D" w:rsidRDefault="00987781" w:rsidP="00987781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8" w:type="dxa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987781" w:rsidRPr="00AF342D" w:rsidRDefault="00987781" w:rsidP="00987781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987781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987781" w:rsidRPr="00AF342D" w:rsidRDefault="00987781" w:rsidP="00987781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987781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7781" w:rsidRPr="00AF342D" w:rsidRDefault="00987781" w:rsidP="00987781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987781" w:rsidRPr="00AF342D" w:rsidRDefault="00987781" w:rsidP="0098778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987781" w:rsidRPr="00AF342D" w:rsidRDefault="00987781" w:rsidP="00987781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987781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出席</w:t>
            </w:r>
          </w:p>
        </w:tc>
        <w:tc>
          <w:tcPr>
            <w:tcW w:w="5720" w:type="dxa"/>
            <w:gridSpan w:val="4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缺席一次扣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1566" w:type="dxa"/>
            <w:gridSpan w:val="2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40%</w:t>
            </w:r>
          </w:p>
        </w:tc>
      </w:tr>
      <w:tr w:rsidR="00987781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期中报告</w:t>
            </w:r>
          </w:p>
        </w:tc>
        <w:tc>
          <w:tcPr>
            <w:tcW w:w="5720" w:type="dxa"/>
            <w:gridSpan w:val="4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依据完成度给分</w:t>
            </w:r>
          </w:p>
        </w:tc>
        <w:tc>
          <w:tcPr>
            <w:tcW w:w="1566" w:type="dxa"/>
            <w:gridSpan w:val="2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30%</w:t>
            </w:r>
          </w:p>
        </w:tc>
      </w:tr>
      <w:tr w:rsidR="00987781" w:rsidRPr="00AF342D" w:rsidTr="00F04FAF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5720" w:type="dxa"/>
            <w:gridSpan w:val="4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依据完成度给分</w:t>
            </w:r>
          </w:p>
        </w:tc>
        <w:tc>
          <w:tcPr>
            <w:tcW w:w="1566" w:type="dxa"/>
            <w:gridSpan w:val="2"/>
            <w:vAlign w:val="center"/>
          </w:tcPr>
          <w:p w:rsidR="00987781" w:rsidRPr="00AF342D" w:rsidRDefault="00B82FBB" w:rsidP="00FF18F8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30%</w:t>
            </w:r>
          </w:p>
        </w:tc>
      </w:tr>
      <w:tr w:rsidR="00987781" w:rsidRPr="00AF342D" w:rsidTr="00914BA6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987781" w:rsidRPr="00AF342D" w:rsidRDefault="00987781" w:rsidP="00987781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987781" w:rsidRPr="00AF342D" w:rsidTr="00914BA6">
        <w:trPr>
          <w:trHeight w:val="2351"/>
          <w:jc w:val="center"/>
        </w:trPr>
        <w:tc>
          <w:tcPr>
            <w:tcW w:w="12747" w:type="dxa"/>
            <w:gridSpan w:val="12"/>
          </w:tcPr>
          <w:p w:rsidR="00987781" w:rsidRPr="00AF342D" w:rsidRDefault="00987781" w:rsidP="00987781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987781" w:rsidRPr="00AF342D" w:rsidRDefault="00987781" w:rsidP="00987781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987781" w:rsidRPr="00AF342D" w:rsidRDefault="00987781" w:rsidP="00987781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987781" w:rsidRPr="00AF342D" w:rsidRDefault="00A12578" w:rsidP="00987781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6751955</wp:posOffset>
                  </wp:positionH>
                  <wp:positionV relativeFrom="paragraph">
                    <wp:posOffset>175895</wp:posOffset>
                  </wp:positionV>
                  <wp:extent cx="996950" cy="561340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99695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7781" w:rsidRPr="00AF342D" w:rsidRDefault="00987781" w:rsidP="00987781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987781" w:rsidRDefault="00987781" w:rsidP="00987781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987781" w:rsidRPr="00AF342D" w:rsidRDefault="00987781" w:rsidP="00987781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987781" w:rsidRPr="00AF342D" w:rsidRDefault="00987781" w:rsidP="00987781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A12578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AC" w:rsidRDefault="00C27CAC" w:rsidP="00896971">
      <w:pPr>
        <w:spacing w:after="0"/>
      </w:pPr>
      <w:r>
        <w:separator/>
      </w:r>
    </w:p>
  </w:endnote>
  <w:endnote w:type="continuationSeparator" w:id="0">
    <w:p w:rsidR="00C27CAC" w:rsidRDefault="00C27CAC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AC" w:rsidRDefault="00C27CAC" w:rsidP="00896971">
      <w:pPr>
        <w:spacing w:after="0"/>
      </w:pPr>
      <w:r>
        <w:separator/>
      </w:r>
    </w:p>
  </w:footnote>
  <w:footnote w:type="continuationSeparator" w:id="0">
    <w:p w:rsidR="00C27CAC" w:rsidRDefault="00C27CA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57D15"/>
    <w:rsid w:val="00061F27"/>
    <w:rsid w:val="0006698D"/>
    <w:rsid w:val="00074B8E"/>
    <w:rsid w:val="00087B74"/>
    <w:rsid w:val="000B626E"/>
    <w:rsid w:val="000C2D4A"/>
    <w:rsid w:val="000C723B"/>
    <w:rsid w:val="000E0AE8"/>
    <w:rsid w:val="00112FDF"/>
    <w:rsid w:val="00113022"/>
    <w:rsid w:val="00155E5A"/>
    <w:rsid w:val="00171228"/>
    <w:rsid w:val="001A4CA5"/>
    <w:rsid w:val="001B31E9"/>
    <w:rsid w:val="001D2849"/>
    <w:rsid w:val="001D28E8"/>
    <w:rsid w:val="001E4549"/>
    <w:rsid w:val="001F20BC"/>
    <w:rsid w:val="002111AE"/>
    <w:rsid w:val="00227119"/>
    <w:rsid w:val="0023744E"/>
    <w:rsid w:val="00295970"/>
    <w:rsid w:val="002A1787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173B"/>
    <w:rsid w:val="004B3994"/>
    <w:rsid w:val="004B7C67"/>
    <w:rsid w:val="004D29DE"/>
    <w:rsid w:val="004E0481"/>
    <w:rsid w:val="004E7804"/>
    <w:rsid w:val="004F0C03"/>
    <w:rsid w:val="005406B4"/>
    <w:rsid w:val="00560ED1"/>
    <w:rsid w:val="005639AB"/>
    <w:rsid w:val="005805E8"/>
    <w:rsid w:val="005911D3"/>
    <w:rsid w:val="00597CEC"/>
    <w:rsid w:val="005B10C8"/>
    <w:rsid w:val="005F056D"/>
    <w:rsid w:val="005F174F"/>
    <w:rsid w:val="005F645D"/>
    <w:rsid w:val="00604577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45F52"/>
    <w:rsid w:val="008512DF"/>
    <w:rsid w:val="008518E3"/>
    <w:rsid w:val="00855020"/>
    <w:rsid w:val="008858CF"/>
    <w:rsid w:val="00885EED"/>
    <w:rsid w:val="00892ADC"/>
    <w:rsid w:val="00896971"/>
    <w:rsid w:val="008B4200"/>
    <w:rsid w:val="008C7139"/>
    <w:rsid w:val="008F6642"/>
    <w:rsid w:val="00907E3A"/>
    <w:rsid w:val="00914BA6"/>
    <w:rsid w:val="00917C66"/>
    <w:rsid w:val="00930C61"/>
    <w:rsid w:val="009349EE"/>
    <w:rsid w:val="00935F4B"/>
    <w:rsid w:val="009857D5"/>
    <w:rsid w:val="00987781"/>
    <w:rsid w:val="009A0632"/>
    <w:rsid w:val="009A2B5C"/>
    <w:rsid w:val="009B3EAE"/>
    <w:rsid w:val="009B7987"/>
    <w:rsid w:val="009C2351"/>
    <w:rsid w:val="009C3354"/>
    <w:rsid w:val="009D3079"/>
    <w:rsid w:val="009F076F"/>
    <w:rsid w:val="009F7907"/>
    <w:rsid w:val="00A12578"/>
    <w:rsid w:val="00A210A8"/>
    <w:rsid w:val="00A41C45"/>
    <w:rsid w:val="00A56216"/>
    <w:rsid w:val="00A7433C"/>
    <w:rsid w:val="00A84D68"/>
    <w:rsid w:val="00A85774"/>
    <w:rsid w:val="00AA199F"/>
    <w:rsid w:val="00AB00C2"/>
    <w:rsid w:val="00AD5D11"/>
    <w:rsid w:val="00AE48DD"/>
    <w:rsid w:val="00AF342D"/>
    <w:rsid w:val="00B05FEC"/>
    <w:rsid w:val="00B33509"/>
    <w:rsid w:val="00B82FBB"/>
    <w:rsid w:val="00BA395D"/>
    <w:rsid w:val="00BB35F5"/>
    <w:rsid w:val="00C06D81"/>
    <w:rsid w:val="00C27CAC"/>
    <w:rsid w:val="00C41D05"/>
    <w:rsid w:val="00C479CB"/>
    <w:rsid w:val="00C54482"/>
    <w:rsid w:val="00C705DD"/>
    <w:rsid w:val="00C76FA2"/>
    <w:rsid w:val="00CA1AB8"/>
    <w:rsid w:val="00CC4A46"/>
    <w:rsid w:val="00CD2F8F"/>
    <w:rsid w:val="00CF0CC8"/>
    <w:rsid w:val="00D268B2"/>
    <w:rsid w:val="00D45246"/>
    <w:rsid w:val="00D4550D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EF7FAD"/>
    <w:rsid w:val="00F04FAF"/>
    <w:rsid w:val="00F31667"/>
    <w:rsid w:val="00F617C2"/>
    <w:rsid w:val="00F641FD"/>
    <w:rsid w:val="00F96D96"/>
    <w:rsid w:val="00FA0724"/>
    <w:rsid w:val="00FE22C8"/>
    <w:rsid w:val="00FF18F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character" w:styleId="ab">
    <w:name w:val="annotation reference"/>
    <w:basedOn w:val="a0"/>
    <w:semiHidden/>
    <w:unhideWhenUsed/>
    <w:rsid w:val="00B82FBB"/>
    <w:rPr>
      <w:sz w:val="21"/>
      <w:szCs w:val="21"/>
    </w:rPr>
  </w:style>
  <w:style w:type="paragraph" w:styleId="ac">
    <w:name w:val="annotation text"/>
    <w:basedOn w:val="a"/>
    <w:link w:val="Char2"/>
    <w:semiHidden/>
    <w:unhideWhenUsed/>
    <w:rsid w:val="00B82FBB"/>
    <w:pPr>
      <w:jc w:val="left"/>
    </w:pPr>
  </w:style>
  <w:style w:type="character" w:customStyle="1" w:styleId="Char2">
    <w:name w:val="批注文字 Char"/>
    <w:basedOn w:val="a0"/>
    <w:link w:val="ac"/>
    <w:semiHidden/>
    <w:rsid w:val="00B82FBB"/>
    <w:rPr>
      <w:rFonts w:eastAsia="PMingLiU"/>
      <w:sz w:val="24"/>
      <w:szCs w:val="22"/>
      <w:lang w:eastAsia="en-US"/>
    </w:rPr>
  </w:style>
  <w:style w:type="paragraph" w:styleId="ad">
    <w:name w:val="annotation subject"/>
    <w:basedOn w:val="ac"/>
    <w:next w:val="ac"/>
    <w:link w:val="Char3"/>
    <w:semiHidden/>
    <w:unhideWhenUsed/>
    <w:rsid w:val="00B82FBB"/>
    <w:rPr>
      <w:b/>
      <w:bCs/>
    </w:rPr>
  </w:style>
  <w:style w:type="character" w:customStyle="1" w:styleId="Char3">
    <w:name w:val="批注主题 Char"/>
    <w:basedOn w:val="Char2"/>
    <w:link w:val="ad"/>
    <w:semiHidden/>
    <w:rsid w:val="00B82FBB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B2A72-49EF-4CE3-A751-B2E79002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2017-01-05T16:24:00Z</cp:lastPrinted>
  <dcterms:created xsi:type="dcterms:W3CDTF">2020-09-07T14:49:00Z</dcterms:created>
  <dcterms:modified xsi:type="dcterms:W3CDTF">2020-09-15T03:26:00Z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