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90CC26" w14:textId="78BD6CF5" w:rsidR="002E27E1" w:rsidRPr="00AF342D" w:rsidRDefault="00B95429" w:rsidP="003E2BAB">
      <w:pPr>
        <w:spacing w:after="0" w:line="360" w:lineRule="exact"/>
        <w:jc w:val="center"/>
        <w:rPr>
          <w:rFonts w:eastAsiaTheme="minorEastAsia"/>
          <w:b/>
          <w:sz w:val="32"/>
          <w:szCs w:val="32"/>
          <w:lang w:eastAsia="zh-CN"/>
        </w:rPr>
      </w:pPr>
      <w:r w:rsidRPr="00B95429">
        <w:rPr>
          <w:rFonts w:eastAsia="SimSun" w:hint="eastAsia"/>
          <w:b/>
          <w:sz w:val="32"/>
          <w:szCs w:val="32"/>
          <w:lang w:eastAsia="zh-CN"/>
        </w:rPr>
        <w:t>《</w:t>
      </w:r>
      <w:r w:rsidRPr="00B95429">
        <w:rPr>
          <w:rFonts w:ascii="新細明體" w:eastAsia="SimSun" w:hAnsi="新細明體" w:hint="eastAsia"/>
          <w:b/>
          <w:sz w:val="32"/>
          <w:szCs w:val="32"/>
          <w:lang w:eastAsia="zh-CN"/>
        </w:rPr>
        <w:t>高等数学</w:t>
      </w:r>
      <w:r w:rsidRPr="00B95429">
        <w:rPr>
          <w:rFonts w:eastAsia="SimSun" w:hint="eastAsia"/>
          <w:b/>
          <w:sz w:val="32"/>
          <w:szCs w:val="32"/>
          <w:lang w:eastAsia="zh-CN"/>
        </w:rPr>
        <w:t>》教学大纲</w:t>
      </w:r>
    </w:p>
    <w:tbl>
      <w:tblPr>
        <w:tblW w:w="12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2413"/>
        <w:gridCol w:w="1328"/>
        <w:gridCol w:w="798"/>
        <w:gridCol w:w="396"/>
        <w:gridCol w:w="2607"/>
        <w:gridCol w:w="258"/>
        <w:gridCol w:w="1842"/>
        <w:gridCol w:w="1013"/>
        <w:gridCol w:w="263"/>
        <w:gridCol w:w="1303"/>
      </w:tblGrid>
      <w:tr w:rsidR="00113022" w:rsidRPr="00AF342D" w14:paraId="33D3A27A" w14:textId="77777777" w:rsidTr="00F04FAF">
        <w:trPr>
          <w:trHeight w:val="340"/>
          <w:jc w:val="center"/>
        </w:trPr>
        <w:tc>
          <w:tcPr>
            <w:tcW w:w="8068" w:type="dxa"/>
            <w:gridSpan w:val="6"/>
            <w:vAlign w:val="center"/>
          </w:tcPr>
          <w:p w14:paraId="0EF4AE77" w14:textId="20C6E911" w:rsidR="002E27E1" w:rsidRPr="00B95429" w:rsidRDefault="00B95429" w:rsidP="003E2BAB">
            <w:pPr>
              <w:tabs>
                <w:tab w:val="left" w:pos="1440"/>
              </w:tabs>
              <w:spacing w:after="0" w:line="360" w:lineRule="exact"/>
              <w:outlineLvl w:val="0"/>
              <w:rPr>
                <w:rFonts w:eastAsia="SimSun"/>
                <w:sz w:val="16"/>
                <w:szCs w:val="16"/>
              </w:rPr>
            </w:pPr>
            <w:r w:rsidRPr="00B95429">
              <w:rPr>
                <w:rFonts w:eastAsia="SimSun" w:hint="eastAsia"/>
                <w:b/>
                <w:sz w:val="16"/>
                <w:szCs w:val="16"/>
                <w:lang w:eastAsia="zh-CN"/>
              </w:rPr>
              <w:t>课程名称：</w:t>
            </w:r>
            <w:r w:rsidRPr="00B95429">
              <w:rPr>
                <w:rFonts w:asciiTheme="minorEastAsia" w:eastAsia="SimSun" w:hAnsiTheme="minorEastAsia" w:cstheme="minorEastAsia" w:hint="eastAsia"/>
                <w:b/>
                <w:sz w:val="16"/>
                <w:szCs w:val="16"/>
                <w:lang w:eastAsia="zh-CN"/>
              </w:rPr>
              <w:t>高等数学</w:t>
            </w:r>
          </w:p>
        </w:tc>
        <w:tc>
          <w:tcPr>
            <w:tcW w:w="4679" w:type="dxa"/>
            <w:gridSpan w:val="5"/>
            <w:vAlign w:val="center"/>
          </w:tcPr>
          <w:p w14:paraId="5BD5CAD8" w14:textId="70563E3F" w:rsidR="002E27E1" w:rsidRPr="00B95429" w:rsidRDefault="00B95429" w:rsidP="003E2BAB">
            <w:pPr>
              <w:tabs>
                <w:tab w:val="left" w:pos="1440"/>
              </w:tabs>
              <w:spacing w:after="0" w:line="360" w:lineRule="exact"/>
              <w:outlineLvl w:val="0"/>
              <w:rPr>
                <w:rFonts w:eastAsia="SimSun"/>
                <w:sz w:val="16"/>
                <w:szCs w:val="16"/>
                <w:lang w:eastAsia="zh-CN"/>
              </w:rPr>
            </w:pPr>
            <w:r w:rsidRPr="00B95429">
              <w:rPr>
                <w:rFonts w:eastAsia="SimSun" w:hint="eastAsia"/>
                <w:b/>
                <w:sz w:val="16"/>
                <w:szCs w:val="16"/>
                <w:lang w:eastAsia="zh-CN"/>
              </w:rPr>
              <w:t>课程类别（必修</w:t>
            </w:r>
            <w:r w:rsidRPr="00B95429">
              <w:rPr>
                <w:rFonts w:eastAsia="SimSun"/>
                <w:b/>
                <w:sz w:val="16"/>
                <w:szCs w:val="16"/>
                <w:lang w:eastAsia="zh-CN"/>
              </w:rPr>
              <w:t>/</w:t>
            </w:r>
            <w:r w:rsidRPr="00B95429">
              <w:rPr>
                <w:rFonts w:eastAsia="SimSun" w:hint="eastAsia"/>
                <w:b/>
                <w:sz w:val="16"/>
                <w:szCs w:val="16"/>
                <w:lang w:eastAsia="zh-CN"/>
              </w:rPr>
              <w:t>选修）：</w:t>
            </w:r>
            <w:r w:rsidRPr="00B95429">
              <w:rPr>
                <w:rFonts w:ascii="SimSun" w:eastAsia="SimSun" w:hAnsi="SimSun" w:hint="eastAsia"/>
                <w:b/>
                <w:sz w:val="16"/>
                <w:szCs w:val="16"/>
                <w:lang w:eastAsia="zh-CN"/>
              </w:rPr>
              <w:t>必修</w:t>
            </w:r>
          </w:p>
        </w:tc>
      </w:tr>
      <w:tr w:rsidR="00113022" w:rsidRPr="00AF342D" w14:paraId="5FD11DFB" w14:textId="77777777" w:rsidTr="00914BA6">
        <w:trPr>
          <w:trHeight w:val="340"/>
          <w:jc w:val="center"/>
        </w:trPr>
        <w:tc>
          <w:tcPr>
            <w:tcW w:w="12747" w:type="dxa"/>
            <w:gridSpan w:val="11"/>
            <w:vAlign w:val="center"/>
          </w:tcPr>
          <w:p w14:paraId="590CEC46" w14:textId="2D268499" w:rsidR="002E27E1" w:rsidRPr="00B95429" w:rsidRDefault="00B95429" w:rsidP="003E2BAB">
            <w:pPr>
              <w:tabs>
                <w:tab w:val="left" w:pos="1440"/>
              </w:tabs>
              <w:spacing w:after="0" w:line="360" w:lineRule="exact"/>
              <w:outlineLvl w:val="0"/>
              <w:rPr>
                <w:rFonts w:eastAsia="SimSun"/>
                <w:b/>
                <w:sz w:val="16"/>
                <w:szCs w:val="16"/>
              </w:rPr>
            </w:pPr>
            <w:r w:rsidRPr="00B95429">
              <w:rPr>
                <w:rFonts w:eastAsia="SimSun" w:hint="eastAsia"/>
                <w:b/>
                <w:sz w:val="16"/>
                <w:szCs w:val="16"/>
                <w:lang w:eastAsia="zh-CN"/>
              </w:rPr>
              <w:t>课程英文名称：</w:t>
            </w:r>
            <w:r w:rsidRPr="00B95429">
              <w:rPr>
                <w:rFonts w:eastAsia="SimSun"/>
                <w:b/>
                <w:sz w:val="16"/>
                <w:szCs w:val="16"/>
                <w:lang w:eastAsia="zh-CN"/>
              </w:rPr>
              <w:t>Calculus</w:t>
            </w:r>
          </w:p>
        </w:tc>
      </w:tr>
      <w:tr w:rsidR="00113022" w:rsidRPr="00AF342D" w14:paraId="01D050F3" w14:textId="77777777" w:rsidTr="00F04FAF">
        <w:trPr>
          <w:trHeight w:val="340"/>
          <w:jc w:val="center"/>
        </w:trPr>
        <w:tc>
          <w:tcPr>
            <w:tcW w:w="8068" w:type="dxa"/>
            <w:gridSpan w:val="6"/>
            <w:vAlign w:val="center"/>
          </w:tcPr>
          <w:p w14:paraId="74781D3E" w14:textId="306BC622" w:rsidR="002E27E1" w:rsidRPr="00B95429" w:rsidRDefault="00B95429" w:rsidP="003E2BAB">
            <w:pPr>
              <w:tabs>
                <w:tab w:val="left" w:pos="1440"/>
              </w:tabs>
              <w:spacing w:after="0" w:line="360" w:lineRule="exact"/>
              <w:outlineLvl w:val="0"/>
              <w:rPr>
                <w:rFonts w:eastAsia="SimSun"/>
                <w:sz w:val="16"/>
                <w:szCs w:val="16"/>
              </w:rPr>
            </w:pPr>
            <w:r w:rsidRPr="00B95429">
              <w:rPr>
                <w:rFonts w:eastAsia="SimSun" w:hint="eastAsia"/>
                <w:b/>
                <w:sz w:val="16"/>
                <w:szCs w:val="16"/>
                <w:lang w:eastAsia="zh-CN"/>
              </w:rPr>
              <w:t>总学时</w:t>
            </w:r>
            <w:r w:rsidRPr="00B95429">
              <w:rPr>
                <w:rFonts w:eastAsia="SimSun"/>
                <w:b/>
                <w:sz w:val="16"/>
                <w:szCs w:val="16"/>
                <w:lang w:eastAsia="zh-CN"/>
              </w:rPr>
              <w:t>/</w:t>
            </w:r>
            <w:r w:rsidRPr="00B95429">
              <w:rPr>
                <w:rFonts w:eastAsia="SimSun" w:hint="eastAsia"/>
                <w:b/>
                <w:sz w:val="16"/>
                <w:szCs w:val="16"/>
                <w:lang w:eastAsia="zh-CN"/>
              </w:rPr>
              <w:t>周学时</w:t>
            </w:r>
            <w:r w:rsidRPr="00B95429">
              <w:rPr>
                <w:rFonts w:eastAsia="SimSun"/>
                <w:b/>
                <w:sz w:val="16"/>
                <w:szCs w:val="16"/>
                <w:lang w:eastAsia="zh-CN"/>
              </w:rPr>
              <w:t>/</w:t>
            </w:r>
            <w:r w:rsidRPr="00B95429">
              <w:rPr>
                <w:rFonts w:eastAsia="SimSun" w:hint="eastAsia"/>
                <w:b/>
                <w:sz w:val="16"/>
                <w:szCs w:val="16"/>
                <w:lang w:eastAsia="zh-CN"/>
              </w:rPr>
              <w:t>学分：</w:t>
            </w:r>
            <w:r w:rsidRPr="00B95429">
              <w:rPr>
                <w:rFonts w:eastAsia="SimSun"/>
                <w:b/>
                <w:sz w:val="16"/>
                <w:szCs w:val="16"/>
                <w:lang w:eastAsia="zh-CN"/>
              </w:rPr>
              <w:t>65/5/5</w:t>
            </w:r>
          </w:p>
        </w:tc>
        <w:tc>
          <w:tcPr>
            <w:tcW w:w="4679" w:type="dxa"/>
            <w:gridSpan w:val="5"/>
            <w:vAlign w:val="center"/>
          </w:tcPr>
          <w:p w14:paraId="3F06C56A" w14:textId="00545FE9" w:rsidR="002E27E1" w:rsidRPr="00B95429" w:rsidRDefault="00B95429" w:rsidP="003E2BAB">
            <w:pPr>
              <w:tabs>
                <w:tab w:val="left" w:pos="1440"/>
              </w:tabs>
              <w:spacing w:after="0" w:line="360" w:lineRule="exact"/>
              <w:outlineLvl w:val="0"/>
              <w:rPr>
                <w:rFonts w:eastAsia="SimSun"/>
                <w:sz w:val="16"/>
                <w:szCs w:val="16"/>
                <w:lang w:eastAsia="zh-CN"/>
              </w:rPr>
            </w:pPr>
            <w:r w:rsidRPr="00B95429">
              <w:rPr>
                <w:rFonts w:eastAsia="SimSun" w:hint="eastAsia"/>
                <w:b/>
                <w:sz w:val="16"/>
                <w:szCs w:val="16"/>
                <w:lang w:eastAsia="zh-CN"/>
              </w:rPr>
              <w:t>其中实验</w:t>
            </w:r>
            <w:r w:rsidRPr="00B95429">
              <w:rPr>
                <w:rFonts w:eastAsia="SimSun"/>
                <w:b/>
                <w:sz w:val="16"/>
                <w:szCs w:val="16"/>
                <w:lang w:eastAsia="zh-CN"/>
              </w:rPr>
              <w:t>/</w:t>
            </w:r>
            <w:r w:rsidRPr="00B95429">
              <w:rPr>
                <w:rFonts w:eastAsia="SimSun" w:hint="eastAsia"/>
                <w:b/>
                <w:sz w:val="16"/>
                <w:szCs w:val="16"/>
                <w:lang w:eastAsia="zh-CN"/>
              </w:rPr>
              <w:t>实践学时：</w:t>
            </w:r>
            <w:r w:rsidRPr="00B95429">
              <w:rPr>
                <w:rFonts w:asciiTheme="minorEastAsia" w:eastAsia="SimSun" w:hAnsiTheme="minorEastAsia" w:cstheme="minorEastAsia" w:hint="eastAsia"/>
                <w:b/>
                <w:sz w:val="16"/>
                <w:szCs w:val="16"/>
                <w:lang w:eastAsia="zh-CN"/>
              </w:rPr>
              <w:t>无</w:t>
            </w:r>
          </w:p>
        </w:tc>
      </w:tr>
      <w:tr w:rsidR="00113022" w:rsidRPr="00AF342D" w14:paraId="2B16D782" w14:textId="77777777" w:rsidTr="00914BA6">
        <w:trPr>
          <w:trHeight w:val="340"/>
          <w:jc w:val="center"/>
        </w:trPr>
        <w:tc>
          <w:tcPr>
            <w:tcW w:w="12747" w:type="dxa"/>
            <w:gridSpan w:val="11"/>
            <w:vAlign w:val="center"/>
          </w:tcPr>
          <w:p w14:paraId="2FBE1ACC" w14:textId="6220A82C" w:rsidR="002111AE" w:rsidRPr="00B95429" w:rsidRDefault="00B95429" w:rsidP="003E2BAB">
            <w:pPr>
              <w:tabs>
                <w:tab w:val="left" w:pos="1440"/>
              </w:tabs>
              <w:spacing w:after="0" w:line="360" w:lineRule="exact"/>
              <w:outlineLvl w:val="0"/>
              <w:rPr>
                <w:rFonts w:eastAsia="SimSun"/>
                <w:b/>
                <w:sz w:val="16"/>
                <w:szCs w:val="16"/>
              </w:rPr>
            </w:pPr>
            <w:r w:rsidRPr="00B95429">
              <w:rPr>
                <w:rFonts w:eastAsia="SimSun" w:hint="eastAsia"/>
                <w:b/>
                <w:sz w:val="16"/>
                <w:szCs w:val="16"/>
                <w:lang w:eastAsia="zh-CN"/>
              </w:rPr>
              <w:t>先修课程：</w:t>
            </w:r>
            <w:r w:rsidRPr="00B95429">
              <w:rPr>
                <w:rFonts w:asciiTheme="minorEastAsia" w:eastAsia="SimSun" w:hAnsiTheme="minorEastAsia" w:cstheme="minorEastAsia" w:hint="eastAsia"/>
                <w:b/>
                <w:sz w:val="16"/>
                <w:szCs w:val="16"/>
                <w:lang w:eastAsia="zh-CN"/>
              </w:rPr>
              <w:t>高中数学</w:t>
            </w:r>
          </w:p>
        </w:tc>
      </w:tr>
      <w:tr w:rsidR="00113022" w:rsidRPr="00AF342D" w14:paraId="011C7459" w14:textId="77777777" w:rsidTr="00F04FAF">
        <w:trPr>
          <w:trHeight w:val="340"/>
          <w:jc w:val="center"/>
        </w:trPr>
        <w:tc>
          <w:tcPr>
            <w:tcW w:w="8068" w:type="dxa"/>
            <w:gridSpan w:val="6"/>
            <w:vAlign w:val="center"/>
          </w:tcPr>
          <w:p w14:paraId="26566713" w14:textId="528A6938" w:rsidR="002E27E1" w:rsidRPr="00B95429" w:rsidRDefault="00B95429" w:rsidP="003E2BAB">
            <w:pPr>
              <w:tabs>
                <w:tab w:val="left" w:pos="1440"/>
              </w:tabs>
              <w:spacing w:after="0" w:line="360" w:lineRule="exact"/>
              <w:outlineLvl w:val="0"/>
              <w:rPr>
                <w:rFonts w:eastAsia="SimSun"/>
                <w:sz w:val="16"/>
                <w:szCs w:val="16"/>
              </w:rPr>
            </w:pPr>
            <w:r w:rsidRPr="00B95429">
              <w:rPr>
                <w:rFonts w:eastAsia="SimSun" w:hint="eastAsia"/>
                <w:b/>
                <w:sz w:val="16"/>
                <w:szCs w:val="16"/>
                <w:lang w:eastAsia="zh-CN"/>
              </w:rPr>
              <w:t>授课时</w:t>
            </w:r>
            <w:r w:rsidRPr="00AA3C9B">
              <w:rPr>
                <w:rFonts w:asciiTheme="minorEastAsia" w:eastAsia="SimSun" w:hAnsiTheme="minorEastAsia" w:cstheme="minorEastAsia" w:hint="eastAsia"/>
                <w:b/>
                <w:sz w:val="16"/>
                <w:szCs w:val="16"/>
                <w:lang w:eastAsia="zh-CN"/>
              </w:rPr>
              <w:t>间：</w:t>
            </w:r>
            <w:r w:rsidR="00AA3C9B" w:rsidRPr="00AA3C9B">
              <w:rPr>
                <w:rFonts w:asciiTheme="minorEastAsia" w:eastAsia="SimSun" w:hAnsiTheme="minorEastAsia" w:cstheme="minorEastAsia"/>
                <w:b/>
                <w:sz w:val="16"/>
                <w:szCs w:val="16"/>
                <w:lang w:eastAsia="zh-CN"/>
              </w:rPr>
              <w:t>5-20</w:t>
            </w:r>
            <w:r w:rsidR="00AA3C9B" w:rsidRPr="00AA3C9B">
              <w:rPr>
                <w:rFonts w:asciiTheme="minorEastAsia" w:eastAsia="SimSun" w:hAnsiTheme="minorEastAsia" w:cstheme="minorEastAsia" w:hint="eastAsia"/>
                <w:b/>
                <w:sz w:val="16"/>
                <w:szCs w:val="16"/>
                <w:lang w:eastAsia="zh-CN"/>
              </w:rPr>
              <w:t>周</w:t>
            </w:r>
            <w:r w:rsidR="00AA3C9B" w:rsidRPr="00AA3C9B">
              <w:rPr>
                <w:rFonts w:asciiTheme="minorEastAsia" w:eastAsia="SimSun" w:hAnsiTheme="minorEastAsia" w:cstheme="minorEastAsia"/>
                <w:b/>
                <w:sz w:val="16"/>
                <w:szCs w:val="16"/>
                <w:lang w:eastAsia="zh-CN"/>
              </w:rPr>
              <w:t xml:space="preserve"> </w:t>
            </w:r>
            <w:r w:rsidR="00AA3C9B" w:rsidRPr="00AA3C9B">
              <w:rPr>
                <w:rFonts w:asciiTheme="minorEastAsia" w:eastAsia="SimSun" w:hAnsiTheme="minorEastAsia" w:cstheme="minorEastAsia" w:hint="eastAsia"/>
                <w:b/>
                <w:sz w:val="16"/>
                <w:szCs w:val="16"/>
                <w:lang w:eastAsia="zh-CN"/>
              </w:rPr>
              <w:t>周二</w:t>
            </w:r>
            <w:r w:rsidR="00AA3C9B" w:rsidRPr="00AA3C9B">
              <w:rPr>
                <w:rFonts w:asciiTheme="minorEastAsia" w:eastAsia="SimSun" w:hAnsiTheme="minorEastAsia" w:cstheme="minorEastAsia"/>
                <w:b/>
                <w:sz w:val="16"/>
                <w:szCs w:val="16"/>
                <w:lang w:eastAsia="zh-CN"/>
              </w:rPr>
              <w:t>1-3</w:t>
            </w:r>
            <w:r w:rsidR="00AA3C9B" w:rsidRPr="00AA3C9B">
              <w:rPr>
                <w:rFonts w:asciiTheme="minorEastAsia" w:eastAsia="SimSun" w:hAnsiTheme="minorEastAsia" w:cstheme="minorEastAsia" w:hint="eastAsia"/>
                <w:b/>
                <w:sz w:val="16"/>
                <w:szCs w:val="16"/>
                <w:lang w:eastAsia="zh-CN"/>
              </w:rPr>
              <w:t>节</w:t>
            </w:r>
            <w:r w:rsidR="00AA3C9B" w:rsidRPr="00AA3C9B">
              <w:rPr>
                <w:rFonts w:asciiTheme="minorEastAsia" w:eastAsia="SimSun" w:hAnsiTheme="minorEastAsia" w:cstheme="minorEastAsia"/>
                <w:b/>
                <w:sz w:val="16"/>
                <w:szCs w:val="16"/>
                <w:lang w:eastAsia="zh-CN"/>
              </w:rPr>
              <w:t xml:space="preserve"> </w:t>
            </w:r>
            <w:r w:rsidR="00AA3C9B" w:rsidRPr="00AA3C9B">
              <w:rPr>
                <w:rFonts w:asciiTheme="minorEastAsia" w:eastAsia="SimSun" w:hAnsiTheme="minorEastAsia" w:cstheme="minorEastAsia" w:hint="eastAsia"/>
                <w:b/>
                <w:sz w:val="16"/>
                <w:szCs w:val="16"/>
                <w:lang w:eastAsia="zh-CN"/>
              </w:rPr>
              <w:t>周四</w:t>
            </w:r>
            <w:r w:rsidR="00AA3C9B" w:rsidRPr="00AA3C9B">
              <w:rPr>
                <w:rFonts w:asciiTheme="minorEastAsia" w:eastAsia="SimSun" w:hAnsiTheme="minorEastAsia" w:cstheme="minorEastAsia"/>
                <w:b/>
                <w:sz w:val="16"/>
                <w:szCs w:val="16"/>
                <w:lang w:eastAsia="zh-CN"/>
              </w:rPr>
              <w:t>9-10</w:t>
            </w:r>
            <w:r w:rsidR="00AA3C9B" w:rsidRPr="00AA3C9B">
              <w:rPr>
                <w:rFonts w:asciiTheme="minorEastAsia" w:eastAsia="SimSun" w:hAnsiTheme="minorEastAsia" w:cstheme="minorEastAsia" w:hint="eastAsia"/>
                <w:b/>
                <w:sz w:val="16"/>
                <w:szCs w:val="16"/>
                <w:lang w:eastAsia="zh-CN"/>
              </w:rPr>
              <w:t>节</w:t>
            </w:r>
          </w:p>
        </w:tc>
        <w:tc>
          <w:tcPr>
            <w:tcW w:w="4679" w:type="dxa"/>
            <w:gridSpan w:val="5"/>
            <w:vAlign w:val="center"/>
          </w:tcPr>
          <w:p w14:paraId="5BBD1D5E" w14:textId="3E2C5C50" w:rsidR="002E27E1" w:rsidRPr="00B95429" w:rsidRDefault="00B95429" w:rsidP="003E2BAB">
            <w:pPr>
              <w:tabs>
                <w:tab w:val="left" w:pos="1440"/>
              </w:tabs>
              <w:spacing w:after="0" w:line="360" w:lineRule="exact"/>
              <w:outlineLvl w:val="0"/>
              <w:rPr>
                <w:rFonts w:eastAsia="SimSun"/>
                <w:sz w:val="16"/>
                <w:szCs w:val="16"/>
              </w:rPr>
            </w:pPr>
            <w:r w:rsidRPr="00B95429">
              <w:rPr>
                <w:rFonts w:eastAsia="SimSun" w:hint="eastAsia"/>
                <w:b/>
                <w:sz w:val="16"/>
                <w:szCs w:val="16"/>
                <w:lang w:eastAsia="zh-CN"/>
              </w:rPr>
              <w:t>授课地点：</w:t>
            </w:r>
            <w:r w:rsidR="00AA3C9B" w:rsidRPr="00AA3C9B">
              <w:rPr>
                <w:rFonts w:asciiTheme="minorEastAsia" w:eastAsia="SimSun" w:hAnsiTheme="minorEastAsia" w:cstheme="minorEastAsia" w:hint="eastAsia"/>
                <w:b/>
                <w:sz w:val="16"/>
                <w:szCs w:val="16"/>
                <w:lang w:eastAsia="zh-CN"/>
              </w:rPr>
              <w:t>实</w:t>
            </w:r>
            <w:r w:rsidR="00AA3C9B" w:rsidRPr="00AA3C9B">
              <w:rPr>
                <w:rFonts w:asciiTheme="minorEastAsia" w:eastAsia="SimSun" w:hAnsiTheme="minorEastAsia" w:cstheme="minorEastAsia"/>
                <w:b/>
                <w:sz w:val="16"/>
                <w:szCs w:val="16"/>
                <w:lang w:eastAsia="zh-CN"/>
              </w:rPr>
              <w:t>315</w:t>
            </w:r>
          </w:p>
        </w:tc>
      </w:tr>
      <w:tr w:rsidR="00113022" w:rsidRPr="00AF342D" w14:paraId="3B37AF4D" w14:textId="77777777" w:rsidTr="00914BA6">
        <w:trPr>
          <w:trHeight w:val="340"/>
          <w:jc w:val="center"/>
        </w:trPr>
        <w:tc>
          <w:tcPr>
            <w:tcW w:w="12747" w:type="dxa"/>
            <w:gridSpan w:val="11"/>
            <w:vAlign w:val="center"/>
          </w:tcPr>
          <w:p w14:paraId="3BA81B9A" w14:textId="0C7AC994" w:rsidR="00C06D81" w:rsidRPr="00B95429" w:rsidRDefault="00B95429" w:rsidP="003E2BAB">
            <w:pPr>
              <w:tabs>
                <w:tab w:val="left" w:pos="1440"/>
              </w:tabs>
              <w:spacing w:after="0" w:line="360" w:lineRule="exact"/>
              <w:outlineLvl w:val="0"/>
              <w:rPr>
                <w:rFonts w:eastAsia="SimSun"/>
                <w:b/>
                <w:color w:val="FF0000"/>
                <w:sz w:val="16"/>
                <w:szCs w:val="16"/>
                <w:lang w:eastAsia="zh-CN"/>
              </w:rPr>
            </w:pPr>
            <w:r w:rsidRPr="00B95429">
              <w:rPr>
                <w:rFonts w:eastAsia="SimSun" w:hint="eastAsia"/>
                <w:b/>
                <w:color w:val="FF0000"/>
                <w:sz w:val="16"/>
                <w:szCs w:val="16"/>
                <w:lang w:eastAsia="zh-CN"/>
              </w:rPr>
              <w:t>授课对象：</w:t>
            </w:r>
            <w:r w:rsidRPr="00B95429">
              <w:rPr>
                <w:rFonts w:asciiTheme="minorEastAsia" w:eastAsia="SimSun" w:hAnsiTheme="minorEastAsia" w:cstheme="minorEastAsia" w:hint="eastAsia"/>
                <w:b/>
                <w:sz w:val="16"/>
                <w:szCs w:val="16"/>
                <w:lang w:eastAsia="zh-CN"/>
              </w:rPr>
              <w:t>智能制造学系</w:t>
            </w:r>
            <w:r w:rsidRPr="00B95429">
              <w:rPr>
                <w:rFonts w:asciiTheme="minorEastAsia" w:eastAsia="SimSun" w:hAnsiTheme="minorEastAsia" w:cstheme="minorEastAsia" w:hint="eastAsia"/>
                <w:b/>
                <w:bCs/>
                <w:sz w:val="16"/>
                <w:szCs w:val="16"/>
                <w:lang w:eastAsia="zh-CN"/>
              </w:rPr>
              <w:t>一年级本科生</w:t>
            </w:r>
          </w:p>
        </w:tc>
      </w:tr>
      <w:tr w:rsidR="00113022" w:rsidRPr="00AF342D" w14:paraId="3A248396" w14:textId="77777777" w:rsidTr="00914BA6">
        <w:trPr>
          <w:trHeight w:val="340"/>
          <w:jc w:val="center"/>
        </w:trPr>
        <w:tc>
          <w:tcPr>
            <w:tcW w:w="12747" w:type="dxa"/>
            <w:gridSpan w:val="11"/>
            <w:vAlign w:val="center"/>
          </w:tcPr>
          <w:p w14:paraId="624CDF6F" w14:textId="509250A6" w:rsidR="002E27E1" w:rsidRPr="00B95429" w:rsidRDefault="00B95429" w:rsidP="003E2BAB">
            <w:pPr>
              <w:tabs>
                <w:tab w:val="left" w:pos="1440"/>
              </w:tabs>
              <w:spacing w:after="0" w:line="360" w:lineRule="exact"/>
              <w:outlineLvl w:val="0"/>
              <w:rPr>
                <w:rFonts w:eastAsia="SimSun"/>
                <w:sz w:val="16"/>
                <w:szCs w:val="16"/>
                <w:lang w:eastAsia="zh-CN"/>
              </w:rPr>
            </w:pPr>
            <w:r w:rsidRPr="00B95429">
              <w:rPr>
                <w:rFonts w:eastAsia="SimSun" w:hint="eastAsia"/>
                <w:b/>
                <w:sz w:val="16"/>
                <w:szCs w:val="16"/>
                <w:lang w:eastAsia="zh-CN"/>
              </w:rPr>
              <w:t>开课学院：</w:t>
            </w:r>
            <w:r w:rsidRPr="00B95429">
              <w:rPr>
                <w:rFonts w:asciiTheme="minorEastAsia" w:eastAsia="SimSun" w:hAnsiTheme="minorEastAsia" w:cstheme="minorEastAsia" w:hint="eastAsia"/>
                <w:b/>
                <w:sz w:val="16"/>
                <w:szCs w:val="16"/>
                <w:lang w:eastAsia="zh-CN"/>
              </w:rPr>
              <w:t>粤台产业科技学院</w:t>
            </w:r>
          </w:p>
        </w:tc>
      </w:tr>
      <w:tr w:rsidR="00113022" w:rsidRPr="00AF342D" w14:paraId="0AEECE67" w14:textId="77777777" w:rsidTr="00914BA6">
        <w:trPr>
          <w:trHeight w:val="340"/>
          <w:jc w:val="center"/>
        </w:trPr>
        <w:tc>
          <w:tcPr>
            <w:tcW w:w="12747" w:type="dxa"/>
            <w:gridSpan w:val="11"/>
            <w:vAlign w:val="center"/>
          </w:tcPr>
          <w:p w14:paraId="25D8D84D" w14:textId="7585B6B5" w:rsidR="002E27E1" w:rsidRPr="00B95429" w:rsidRDefault="00B95429" w:rsidP="003E2BAB">
            <w:pPr>
              <w:tabs>
                <w:tab w:val="left" w:pos="1440"/>
              </w:tabs>
              <w:spacing w:after="0" w:line="360" w:lineRule="exact"/>
              <w:outlineLvl w:val="0"/>
              <w:rPr>
                <w:rFonts w:eastAsia="SimSun"/>
                <w:sz w:val="16"/>
                <w:szCs w:val="16"/>
                <w:lang w:eastAsia="zh-CN"/>
              </w:rPr>
            </w:pPr>
            <w:r w:rsidRPr="00B95429">
              <w:rPr>
                <w:rFonts w:eastAsia="SimSun" w:hint="eastAsia"/>
                <w:b/>
                <w:sz w:val="16"/>
                <w:szCs w:val="16"/>
                <w:lang w:eastAsia="zh-CN"/>
              </w:rPr>
              <w:t>任课教师姓名</w:t>
            </w:r>
            <w:r w:rsidRPr="00B95429">
              <w:rPr>
                <w:rFonts w:eastAsia="SimSun"/>
                <w:b/>
                <w:sz w:val="16"/>
                <w:szCs w:val="16"/>
                <w:lang w:eastAsia="zh-CN"/>
              </w:rPr>
              <w:t>/</w:t>
            </w:r>
            <w:r w:rsidRPr="00B95429">
              <w:rPr>
                <w:rFonts w:eastAsia="SimSun" w:hint="eastAsia"/>
                <w:b/>
                <w:sz w:val="16"/>
                <w:szCs w:val="16"/>
                <w:lang w:eastAsia="zh-CN"/>
              </w:rPr>
              <w:t>职称：</w:t>
            </w:r>
            <w:r w:rsidRPr="00B95429">
              <w:rPr>
                <w:rFonts w:asciiTheme="minorEastAsia" w:eastAsia="SimSun" w:hAnsiTheme="minorEastAsia" w:cstheme="minorEastAsia" w:hint="eastAsia"/>
                <w:b/>
                <w:bCs/>
                <w:sz w:val="16"/>
                <w:szCs w:val="16"/>
                <w:lang w:eastAsia="zh-CN"/>
              </w:rPr>
              <w:t>翁章译</w:t>
            </w:r>
            <w:r w:rsidRPr="00B95429">
              <w:rPr>
                <w:rFonts w:asciiTheme="minorEastAsia" w:eastAsia="SimSun" w:hAnsiTheme="minorEastAsia" w:cstheme="minorEastAsia"/>
                <w:b/>
                <w:bCs/>
                <w:sz w:val="16"/>
                <w:szCs w:val="16"/>
                <w:lang w:eastAsia="zh-CN"/>
              </w:rPr>
              <w:t>/</w:t>
            </w:r>
            <w:r w:rsidRPr="00B95429">
              <w:rPr>
                <w:rFonts w:asciiTheme="minorEastAsia" w:eastAsia="SimSun" w:hAnsiTheme="minorEastAsia" w:cstheme="minorEastAsia" w:hint="eastAsia"/>
                <w:b/>
                <w:bCs/>
                <w:sz w:val="16"/>
                <w:szCs w:val="16"/>
                <w:lang w:eastAsia="zh-CN"/>
              </w:rPr>
              <w:t>副教授</w:t>
            </w:r>
            <w:bookmarkStart w:id="0" w:name="_GoBack"/>
            <w:bookmarkEnd w:id="0"/>
          </w:p>
        </w:tc>
      </w:tr>
      <w:tr w:rsidR="00113022" w:rsidRPr="00AF342D" w14:paraId="389BA8C2" w14:textId="77777777" w:rsidTr="00914BA6">
        <w:trPr>
          <w:trHeight w:val="340"/>
          <w:jc w:val="center"/>
        </w:trPr>
        <w:tc>
          <w:tcPr>
            <w:tcW w:w="12747" w:type="dxa"/>
            <w:gridSpan w:val="11"/>
            <w:vAlign w:val="center"/>
          </w:tcPr>
          <w:p w14:paraId="06710363" w14:textId="1FAABA18" w:rsidR="002E27E1" w:rsidRPr="00B95429" w:rsidRDefault="00B95429" w:rsidP="003E2BAB">
            <w:pPr>
              <w:tabs>
                <w:tab w:val="left" w:pos="1440"/>
              </w:tabs>
              <w:spacing w:after="0" w:line="360" w:lineRule="exact"/>
              <w:outlineLvl w:val="0"/>
              <w:rPr>
                <w:rFonts w:eastAsia="SimSun"/>
                <w:sz w:val="16"/>
                <w:szCs w:val="16"/>
                <w:lang w:eastAsia="zh-CN"/>
              </w:rPr>
            </w:pPr>
            <w:r w:rsidRPr="00B95429">
              <w:rPr>
                <w:rFonts w:eastAsia="SimSun" w:hint="eastAsia"/>
                <w:b/>
                <w:sz w:val="16"/>
                <w:szCs w:val="16"/>
                <w:lang w:eastAsia="zh-CN"/>
              </w:rPr>
              <w:t>答疑时间、地点与方式：</w:t>
            </w:r>
            <w:r w:rsidRPr="00B95429">
              <w:rPr>
                <w:rFonts w:asciiTheme="minorEastAsia" w:eastAsia="SimSun" w:hAnsiTheme="minorEastAsia" w:cstheme="minorEastAsia" w:hint="eastAsia"/>
                <w:b/>
                <w:sz w:val="16"/>
                <w:szCs w:val="16"/>
                <w:lang w:eastAsia="zh-CN"/>
              </w:rPr>
              <w:t>实</w:t>
            </w:r>
            <w:r w:rsidRPr="00B95429">
              <w:rPr>
                <w:rFonts w:asciiTheme="minorEastAsia" w:eastAsia="SimSun" w:hAnsiTheme="minorEastAsia" w:cstheme="minorEastAsia"/>
                <w:b/>
                <w:sz w:val="16"/>
                <w:szCs w:val="16"/>
                <w:lang w:eastAsia="zh-CN"/>
              </w:rPr>
              <w:t>202</w:t>
            </w:r>
          </w:p>
        </w:tc>
      </w:tr>
      <w:tr w:rsidR="00113022" w:rsidRPr="00AF342D" w14:paraId="674FDC75" w14:textId="77777777" w:rsidTr="00914BA6">
        <w:trPr>
          <w:trHeight w:val="340"/>
          <w:jc w:val="center"/>
        </w:trPr>
        <w:tc>
          <w:tcPr>
            <w:tcW w:w="12747" w:type="dxa"/>
            <w:gridSpan w:val="11"/>
            <w:vAlign w:val="center"/>
          </w:tcPr>
          <w:p w14:paraId="46A5F25E" w14:textId="751C54C4" w:rsidR="00735FDE" w:rsidRPr="00B95429" w:rsidRDefault="00B95429" w:rsidP="003E2BAB">
            <w:pPr>
              <w:tabs>
                <w:tab w:val="left" w:pos="1440"/>
              </w:tabs>
              <w:spacing w:after="0" w:line="360" w:lineRule="exact"/>
              <w:outlineLvl w:val="0"/>
              <w:rPr>
                <w:rFonts w:eastAsia="SimSun"/>
                <w:b/>
                <w:sz w:val="16"/>
                <w:szCs w:val="16"/>
                <w:lang w:eastAsia="zh-CN"/>
              </w:rPr>
            </w:pPr>
            <w:r w:rsidRPr="00B95429">
              <w:rPr>
                <w:rFonts w:eastAsia="SimSun" w:hint="eastAsia"/>
                <w:b/>
                <w:bCs/>
                <w:sz w:val="16"/>
                <w:szCs w:val="16"/>
                <w:lang w:eastAsia="zh-CN"/>
              </w:rPr>
              <w:t>课程考核方式：</w:t>
            </w:r>
            <w:r w:rsidRPr="00B95429">
              <w:rPr>
                <w:rFonts w:asciiTheme="minorEastAsia" w:eastAsia="SimSun" w:hAnsiTheme="minorEastAsia" w:cstheme="minorEastAsia" w:hint="eastAsia"/>
                <w:b/>
                <w:sz w:val="16"/>
                <w:szCs w:val="16"/>
                <w:lang w:eastAsia="zh-CN"/>
              </w:rPr>
              <w:t>作业（</w:t>
            </w:r>
            <w:r w:rsidRPr="00B95429">
              <w:rPr>
                <w:rFonts w:asciiTheme="minorEastAsia" w:eastAsia="SimSun" w:hAnsiTheme="minorEastAsia" w:cstheme="minorEastAsia"/>
                <w:b/>
                <w:sz w:val="16"/>
                <w:szCs w:val="16"/>
                <w:lang w:eastAsia="zh-CN"/>
              </w:rPr>
              <w:t>V</w:t>
            </w:r>
            <w:r w:rsidRPr="00B95429">
              <w:rPr>
                <w:rFonts w:asciiTheme="minorEastAsia" w:eastAsia="SimSun" w:hAnsiTheme="minorEastAsia" w:cstheme="minorEastAsia" w:hint="eastAsia"/>
                <w:b/>
                <w:sz w:val="16"/>
                <w:szCs w:val="16"/>
                <w:lang w:eastAsia="zh-CN"/>
              </w:rPr>
              <w:t>）</w:t>
            </w:r>
            <w:r w:rsidRPr="00B95429">
              <w:rPr>
                <w:rFonts w:asciiTheme="minorEastAsia" w:eastAsia="SimSun" w:hAnsiTheme="minorEastAsia" w:cstheme="minorEastAsia"/>
                <w:b/>
                <w:sz w:val="16"/>
                <w:szCs w:val="16"/>
                <w:lang w:eastAsia="zh-CN"/>
              </w:rPr>
              <w:t xml:space="preserve"> </w:t>
            </w:r>
            <w:r w:rsidRPr="00B95429">
              <w:rPr>
                <w:rFonts w:asciiTheme="minorEastAsia" w:eastAsia="SimSun" w:hAnsiTheme="minorEastAsia" w:cstheme="minorEastAsia" w:hint="eastAsia"/>
                <w:b/>
                <w:sz w:val="16"/>
                <w:szCs w:val="16"/>
                <w:lang w:eastAsia="zh-CN"/>
              </w:rPr>
              <w:t>随堂考</w:t>
            </w:r>
            <w:r w:rsidRPr="00B95429">
              <w:rPr>
                <w:rFonts w:asciiTheme="minorEastAsia" w:eastAsia="SimSun" w:hAnsiTheme="minorEastAsia" w:cstheme="minorEastAsia"/>
                <w:b/>
                <w:sz w:val="16"/>
                <w:szCs w:val="16"/>
                <w:lang w:eastAsia="zh-CN"/>
              </w:rPr>
              <w:t xml:space="preserve"> (V)   </w:t>
            </w:r>
            <w:r w:rsidRPr="00B95429">
              <w:rPr>
                <w:rFonts w:asciiTheme="minorEastAsia" w:eastAsia="SimSun" w:hAnsiTheme="minorEastAsia" w:cstheme="minorEastAsia" w:hint="eastAsia"/>
                <w:b/>
                <w:sz w:val="16"/>
                <w:szCs w:val="16"/>
                <w:lang w:eastAsia="zh-CN"/>
              </w:rPr>
              <w:t>期中考（</w:t>
            </w:r>
            <w:r w:rsidRPr="00B95429">
              <w:rPr>
                <w:rFonts w:asciiTheme="minorEastAsia" w:eastAsia="SimSun" w:hAnsiTheme="minorEastAsia" w:cstheme="minorEastAsia"/>
                <w:b/>
                <w:sz w:val="16"/>
                <w:szCs w:val="16"/>
                <w:lang w:eastAsia="zh-CN"/>
              </w:rPr>
              <w:t>V</w:t>
            </w:r>
            <w:r w:rsidRPr="00B95429">
              <w:rPr>
                <w:rFonts w:asciiTheme="minorEastAsia" w:eastAsia="SimSun" w:hAnsiTheme="minorEastAsia" w:cstheme="minorEastAsia" w:hint="eastAsia"/>
                <w:b/>
                <w:sz w:val="16"/>
                <w:szCs w:val="16"/>
                <w:lang w:eastAsia="zh-CN"/>
              </w:rPr>
              <w:t>）</w:t>
            </w:r>
            <w:r w:rsidRPr="00B95429">
              <w:rPr>
                <w:rFonts w:asciiTheme="minorEastAsia" w:eastAsia="SimSun" w:hAnsiTheme="minorEastAsia" w:cstheme="minorEastAsia"/>
                <w:b/>
                <w:sz w:val="16"/>
                <w:szCs w:val="16"/>
                <w:lang w:eastAsia="zh-CN"/>
              </w:rPr>
              <w:t xml:space="preserve">   </w:t>
            </w:r>
            <w:r w:rsidRPr="00B95429">
              <w:rPr>
                <w:rFonts w:asciiTheme="minorEastAsia" w:eastAsia="SimSun" w:hAnsiTheme="minorEastAsia" w:cstheme="minorEastAsia" w:hint="eastAsia"/>
                <w:b/>
                <w:sz w:val="16"/>
                <w:szCs w:val="16"/>
                <w:lang w:eastAsia="zh-CN"/>
              </w:rPr>
              <w:t>期末考（</w:t>
            </w:r>
            <w:r w:rsidRPr="00B95429">
              <w:rPr>
                <w:rFonts w:asciiTheme="minorEastAsia" w:eastAsia="SimSun" w:hAnsiTheme="minorEastAsia" w:cstheme="minorEastAsia"/>
                <w:b/>
                <w:sz w:val="16"/>
                <w:szCs w:val="16"/>
                <w:lang w:eastAsia="zh-CN"/>
              </w:rPr>
              <w:t>V</w:t>
            </w:r>
            <w:r w:rsidRPr="00B95429">
              <w:rPr>
                <w:rFonts w:asciiTheme="minorEastAsia" w:eastAsia="SimSun" w:hAnsiTheme="minorEastAsia" w:cstheme="minorEastAsia" w:hint="eastAsia"/>
                <w:b/>
                <w:sz w:val="16"/>
                <w:szCs w:val="16"/>
                <w:lang w:eastAsia="zh-CN"/>
              </w:rPr>
              <w:t>）</w:t>
            </w:r>
            <w:r w:rsidRPr="00B95429">
              <w:rPr>
                <w:rFonts w:asciiTheme="minorEastAsia" w:eastAsia="SimSun" w:hAnsiTheme="minorEastAsia" w:cstheme="minorEastAsia"/>
                <w:b/>
                <w:sz w:val="16"/>
                <w:szCs w:val="16"/>
                <w:lang w:eastAsia="zh-CN"/>
              </w:rPr>
              <w:t xml:space="preserve">   </w:t>
            </w:r>
            <w:r w:rsidRPr="00B95429">
              <w:rPr>
                <w:rFonts w:asciiTheme="minorEastAsia" w:eastAsia="SimSun" w:hAnsiTheme="minorEastAsia" w:cstheme="minorEastAsia" w:hint="eastAsia"/>
                <w:b/>
                <w:sz w:val="16"/>
                <w:szCs w:val="16"/>
                <w:lang w:eastAsia="zh-CN"/>
              </w:rPr>
              <w:t>出勤（</w:t>
            </w:r>
            <w:r w:rsidRPr="00B95429">
              <w:rPr>
                <w:rFonts w:asciiTheme="minorEastAsia" w:eastAsia="SimSun" w:hAnsiTheme="minorEastAsia" w:cstheme="minorEastAsia"/>
                <w:b/>
                <w:sz w:val="16"/>
                <w:szCs w:val="16"/>
                <w:lang w:eastAsia="zh-CN"/>
              </w:rPr>
              <w:t>V</w:t>
            </w:r>
            <w:r w:rsidRPr="00B95429">
              <w:rPr>
                <w:rFonts w:asciiTheme="minorEastAsia" w:eastAsia="SimSun" w:hAnsiTheme="minorEastAsia" w:cstheme="minorEastAsia" w:hint="eastAsia"/>
                <w:b/>
                <w:sz w:val="16"/>
                <w:szCs w:val="16"/>
                <w:lang w:eastAsia="zh-CN"/>
              </w:rPr>
              <w:t>）</w:t>
            </w:r>
          </w:p>
        </w:tc>
      </w:tr>
      <w:tr w:rsidR="00113022" w:rsidRPr="00AF342D" w14:paraId="31677C62" w14:textId="77777777" w:rsidTr="00914BA6">
        <w:trPr>
          <w:trHeight w:val="340"/>
          <w:jc w:val="center"/>
        </w:trPr>
        <w:tc>
          <w:tcPr>
            <w:tcW w:w="12747" w:type="dxa"/>
            <w:gridSpan w:val="11"/>
            <w:vAlign w:val="center"/>
          </w:tcPr>
          <w:p w14:paraId="7DC96C50" w14:textId="350CA79B" w:rsidR="00735FDE" w:rsidRPr="00B95429" w:rsidRDefault="00B95429" w:rsidP="003E2BAB">
            <w:pPr>
              <w:tabs>
                <w:tab w:val="left" w:pos="1440"/>
              </w:tabs>
              <w:spacing w:after="0" w:line="360" w:lineRule="exact"/>
              <w:outlineLvl w:val="0"/>
              <w:rPr>
                <w:rFonts w:eastAsia="SimSun"/>
                <w:b/>
                <w:bCs/>
                <w:sz w:val="16"/>
                <w:szCs w:val="16"/>
                <w:lang w:eastAsia="zh-CN"/>
              </w:rPr>
            </w:pPr>
            <w:r w:rsidRPr="00B95429">
              <w:rPr>
                <w:rFonts w:eastAsia="SimSun" w:hint="eastAsia"/>
                <w:b/>
                <w:bCs/>
                <w:sz w:val="16"/>
                <w:szCs w:val="16"/>
                <w:lang w:eastAsia="zh-CN"/>
              </w:rPr>
              <w:t>使用教材：</w:t>
            </w:r>
            <w:r w:rsidRPr="00B95429">
              <w:rPr>
                <w:rFonts w:eastAsia="SimSun"/>
                <w:b/>
                <w:bCs/>
                <w:sz w:val="16"/>
                <w:szCs w:val="16"/>
                <w:lang w:eastAsia="zh-CN"/>
              </w:rPr>
              <w:t>James Stewart, Calculus, 7</w:t>
            </w:r>
            <w:r w:rsidRPr="00B95429">
              <w:rPr>
                <w:rFonts w:eastAsia="SimSun"/>
                <w:b/>
                <w:bCs/>
                <w:sz w:val="16"/>
                <w:szCs w:val="16"/>
                <w:vertAlign w:val="superscript"/>
                <w:lang w:eastAsia="zh-CN"/>
              </w:rPr>
              <w:t>th</w:t>
            </w:r>
            <w:r w:rsidRPr="00B95429">
              <w:rPr>
                <w:rFonts w:eastAsia="SimSun"/>
                <w:b/>
                <w:bCs/>
                <w:sz w:val="16"/>
                <w:szCs w:val="16"/>
                <w:lang w:eastAsia="zh-CN"/>
              </w:rPr>
              <w:t xml:space="preserve"> Edition.</w:t>
            </w:r>
          </w:p>
          <w:p w14:paraId="334D23E9" w14:textId="529CFF5C" w:rsidR="00735FDE" w:rsidRPr="00B95429" w:rsidRDefault="00B95429" w:rsidP="003E2BAB">
            <w:pPr>
              <w:tabs>
                <w:tab w:val="left" w:pos="1440"/>
              </w:tabs>
              <w:spacing w:after="0" w:line="360" w:lineRule="exact"/>
              <w:outlineLvl w:val="0"/>
              <w:rPr>
                <w:rFonts w:eastAsia="SimSun"/>
                <w:b/>
                <w:bCs/>
                <w:sz w:val="16"/>
                <w:szCs w:val="16"/>
                <w:lang w:eastAsia="zh-CN"/>
              </w:rPr>
            </w:pPr>
            <w:r w:rsidRPr="00B95429">
              <w:rPr>
                <w:rFonts w:eastAsia="SimSun" w:hint="eastAsia"/>
                <w:b/>
                <w:bCs/>
                <w:sz w:val="16"/>
                <w:szCs w:val="16"/>
                <w:lang w:eastAsia="zh-CN"/>
              </w:rPr>
              <w:t>教学参考资料：</w:t>
            </w:r>
            <w:r w:rsidRPr="00B95429">
              <w:rPr>
                <w:rFonts w:asciiTheme="minorEastAsia" w:eastAsia="SimSun" w:hAnsiTheme="minorEastAsia" w:cstheme="minorEastAsia" w:hint="eastAsia"/>
                <w:b/>
                <w:bCs/>
                <w:sz w:val="16"/>
                <w:szCs w:val="16"/>
                <w:lang w:eastAsia="zh-CN"/>
              </w:rPr>
              <w:t>高等数学</w:t>
            </w:r>
            <w:r w:rsidRPr="00B95429">
              <w:rPr>
                <w:rFonts w:asciiTheme="minorEastAsia" w:eastAsia="SimSun" w:hAnsiTheme="minorEastAsia" w:cstheme="minorEastAsia"/>
                <w:b/>
                <w:bCs/>
                <w:sz w:val="16"/>
                <w:szCs w:val="16"/>
                <w:lang w:eastAsia="zh-CN"/>
              </w:rPr>
              <w:t xml:space="preserve">, </w:t>
            </w:r>
            <w:r w:rsidRPr="00B95429">
              <w:rPr>
                <w:rFonts w:asciiTheme="minorEastAsia" w:eastAsia="SimSun" w:hAnsiTheme="minorEastAsia" w:cstheme="minorEastAsia" w:hint="eastAsia"/>
                <w:b/>
                <w:bCs/>
                <w:sz w:val="16"/>
                <w:szCs w:val="16"/>
                <w:lang w:eastAsia="zh-CN"/>
              </w:rPr>
              <w:t>同济大学数学系</w:t>
            </w:r>
            <w:r w:rsidRPr="00B95429">
              <w:rPr>
                <w:rFonts w:asciiTheme="minorEastAsia" w:eastAsia="SimSun" w:hAnsiTheme="minorEastAsia" w:cstheme="minorEastAsia"/>
                <w:b/>
                <w:bCs/>
                <w:sz w:val="16"/>
                <w:szCs w:val="16"/>
                <w:lang w:eastAsia="zh-CN"/>
              </w:rPr>
              <w:t xml:space="preserve">, </w:t>
            </w:r>
            <w:r w:rsidRPr="00B95429">
              <w:rPr>
                <w:rFonts w:asciiTheme="minorEastAsia" w:eastAsia="SimSun" w:hAnsiTheme="minorEastAsia" w:cstheme="minorEastAsia" w:hint="eastAsia"/>
                <w:b/>
                <w:bCs/>
                <w:sz w:val="16"/>
                <w:szCs w:val="16"/>
                <w:lang w:eastAsia="zh-CN"/>
              </w:rPr>
              <w:t>第七版°</w:t>
            </w:r>
          </w:p>
        </w:tc>
      </w:tr>
      <w:tr w:rsidR="00113022" w:rsidRPr="00AF342D" w14:paraId="3F1003EC" w14:textId="77777777" w:rsidTr="00914BA6">
        <w:trPr>
          <w:trHeight w:val="340"/>
          <w:jc w:val="center"/>
        </w:trPr>
        <w:tc>
          <w:tcPr>
            <w:tcW w:w="12747" w:type="dxa"/>
            <w:gridSpan w:val="11"/>
            <w:vAlign w:val="center"/>
          </w:tcPr>
          <w:p w14:paraId="6A1B942A" w14:textId="65D66F89" w:rsidR="00735FDE" w:rsidRPr="00B95429" w:rsidRDefault="00B95429" w:rsidP="003E2BAB">
            <w:pPr>
              <w:tabs>
                <w:tab w:val="left" w:pos="1440"/>
              </w:tabs>
              <w:spacing w:after="0" w:line="360" w:lineRule="exact"/>
              <w:outlineLvl w:val="0"/>
              <w:rPr>
                <w:rFonts w:eastAsia="SimSun"/>
                <w:b/>
                <w:sz w:val="16"/>
                <w:szCs w:val="16"/>
                <w:lang w:eastAsia="zh-CN"/>
              </w:rPr>
            </w:pPr>
            <w:r w:rsidRPr="00B95429">
              <w:rPr>
                <w:rFonts w:eastAsia="SimSun" w:hint="eastAsia"/>
                <w:b/>
                <w:sz w:val="16"/>
                <w:szCs w:val="16"/>
                <w:lang w:eastAsia="zh-CN"/>
              </w:rPr>
              <w:t>课程简介：</w:t>
            </w:r>
            <w:r w:rsidRPr="00B95429">
              <w:rPr>
                <w:rFonts w:asciiTheme="minorEastAsia" w:eastAsiaTheme="minorEastAsia" w:hAnsiTheme="minorEastAsia" w:cstheme="minorEastAsia" w:hint="eastAsia"/>
                <w:b/>
                <w:bCs/>
                <w:color w:val="000000"/>
                <w:sz w:val="16"/>
                <w:szCs w:val="16"/>
                <w:lang w:eastAsia="zh-CN"/>
              </w:rPr>
              <w:t>高等数学是我校的一门重要的基础理论课程。通过本课程的学习</w:t>
            </w:r>
            <w:r w:rsidRPr="00B95429">
              <w:rPr>
                <w:rFonts w:asciiTheme="minorEastAsia" w:eastAsiaTheme="minorEastAsia" w:hAnsiTheme="minorEastAsia" w:cstheme="minorEastAsia"/>
                <w:b/>
                <w:bCs/>
                <w:color w:val="000000"/>
                <w:sz w:val="16"/>
                <w:szCs w:val="16"/>
                <w:lang w:eastAsia="zh-CN"/>
              </w:rPr>
              <w:t>,</w:t>
            </w:r>
            <w:r w:rsidRPr="00B95429">
              <w:rPr>
                <w:rFonts w:asciiTheme="minorEastAsia" w:eastAsiaTheme="minorEastAsia" w:hAnsiTheme="minorEastAsia" w:cstheme="minorEastAsia" w:hint="eastAsia"/>
                <w:b/>
                <w:bCs/>
                <w:color w:val="000000"/>
                <w:sz w:val="16"/>
                <w:szCs w:val="16"/>
                <w:lang w:eastAsia="zh-CN"/>
              </w:rPr>
              <w:t>使学生系统地获得一元函数微积分等基本知识和基本理论；本课程重点学习函数、极限、导数、积分（不定积分、定积分）、微分方程</w:t>
            </w:r>
            <w:r w:rsidRPr="00B95429">
              <w:rPr>
                <w:rFonts w:asciiTheme="minorEastAsia" w:eastAsiaTheme="minorEastAsia" w:hAnsiTheme="minorEastAsia" w:cstheme="minorEastAsia"/>
                <w:b/>
                <w:bCs/>
                <w:color w:val="000000"/>
                <w:sz w:val="16"/>
                <w:szCs w:val="16"/>
                <w:lang w:eastAsia="zh-CN"/>
              </w:rPr>
              <w:t>,</w:t>
            </w:r>
            <w:r w:rsidRPr="00B95429">
              <w:rPr>
                <w:rFonts w:asciiTheme="minorEastAsia" w:eastAsiaTheme="minorEastAsia" w:hAnsiTheme="minorEastAsia" w:cstheme="minorEastAsia" w:hint="eastAsia"/>
                <w:b/>
                <w:bCs/>
                <w:color w:val="000000"/>
                <w:sz w:val="16"/>
                <w:szCs w:val="16"/>
                <w:lang w:eastAsia="zh-CN"/>
              </w:rPr>
              <w:t>并注重培养学生熟练的运算能力和较强的抽象思维能力﹑逻辑推理能力﹑几何直观和空间想象能力，从而使学生学会利用基础数学知识去分析和解决一些</w:t>
            </w:r>
            <w:r w:rsidRPr="00B95429">
              <w:rPr>
                <w:rFonts w:asciiTheme="minorEastAsia" w:eastAsia="SimSun" w:hAnsiTheme="minorEastAsia" w:cstheme="minorEastAsia" w:hint="eastAsia"/>
                <w:b/>
                <w:bCs/>
                <w:color w:val="000000"/>
                <w:sz w:val="16"/>
                <w:szCs w:val="16"/>
                <w:lang w:eastAsia="zh-CN"/>
              </w:rPr>
              <w:t>工程﹑</w:t>
            </w:r>
            <w:r w:rsidRPr="00B95429">
              <w:rPr>
                <w:rFonts w:asciiTheme="minorEastAsia" w:eastAsiaTheme="minorEastAsia" w:hAnsiTheme="minorEastAsia" w:cstheme="minorEastAsia" w:hint="eastAsia"/>
                <w:b/>
                <w:bCs/>
                <w:color w:val="000000"/>
                <w:sz w:val="16"/>
                <w:szCs w:val="16"/>
                <w:lang w:eastAsia="zh-CN"/>
              </w:rPr>
              <w:t>几何﹑力学和物理等方面的实际问题</w:t>
            </w:r>
            <w:r w:rsidRPr="00B95429">
              <w:rPr>
                <w:rFonts w:asciiTheme="minorEastAsia" w:eastAsiaTheme="minorEastAsia" w:hAnsiTheme="minorEastAsia" w:cstheme="minorEastAsia"/>
                <w:b/>
                <w:bCs/>
                <w:color w:val="000000"/>
                <w:sz w:val="16"/>
                <w:szCs w:val="16"/>
                <w:lang w:eastAsia="zh-CN"/>
              </w:rPr>
              <w:t>,</w:t>
            </w:r>
            <w:r w:rsidRPr="00B95429">
              <w:rPr>
                <w:rFonts w:asciiTheme="minorEastAsia" w:eastAsiaTheme="minorEastAsia" w:hAnsiTheme="minorEastAsia" w:cstheme="minorEastAsia" w:hint="eastAsia"/>
                <w:b/>
                <w:bCs/>
                <w:color w:val="000000"/>
                <w:sz w:val="16"/>
                <w:szCs w:val="16"/>
                <w:lang w:eastAsia="zh-CN"/>
              </w:rPr>
              <w:t>为学习后续课程和进一步扩大数学知识奠定必要的数学基础。</w:t>
            </w:r>
          </w:p>
        </w:tc>
      </w:tr>
      <w:tr w:rsidR="00113022" w:rsidRPr="00AF342D" w14:paraId="62418889" w14:textId="77777777" w:rsidTr="00F04FAF">
        <w:trPr>
          <w:trHeight w:val="1124"/>
          <w:jc w:val="center"/>
        </w:trPr>
        <w:tc>
          <w:tcPr>
            <w:tcW w:w="8326" w:type="dxa"/>
            <w:gridSpan w:val="7"/>
          </w:tcPr>
          <w:p w14:paraId="64734774" w14:textId="04FFA80D" w:rsidR="003403E2" w:rsidRPr="00B95429" w:rsidRDefault="00B95429" w:rsidP="007355C6">
            <w:pPr>
              <w:tabs>
                <w:tab w:val="left" w:pos="1440"/>
              </w:tabs>
              <w:spacing w:line="360" w:lineRule="exact"/>
              <w:ind w:firstLineChars="200" w:firstLine="321"/>
              <w:outlineLvl w:val="0"/>
              <w:rPr>
                <w:b/>
                <w:sz w:val="16"/>
                <w:szCs w:val="16"/>
                <w:lang w:eastAsia="zh-CN"/>
              </w:rPr>
            </w:pPr>
            <w:r w:rsidRPr="00B95429">
              <w:rPr>
                <w:rFonts w:eastAsia="SimSun" w:hint="eastAsia"/>
                <w:b/>
                <w:sz w:val="16"/>
                <w:szCs w:val="16"/>
                <w:lang w:eastAsia="zh-CN"/>
              </w:rPr>
              <w:t>课程教学目标</w:t>
            </w:r>
          </w:p>
          <w:p w14:paraId="35891B5C" w14:textId="1D1BCB3D" w:rsidR="007355C6" w:rsidRPr="00B95429" w:rsidRDefault="00B95429" w:rsidP="007355C6">
            <w:pPr>
              <w:tabs>
                <w:tab w:val="left" w:pos="1440"/>
              </w:tabs>
              <w:spacing w:after="0" w:line="360" w:lineRule="exact"/>
              <w:ind w:firstLineChars="200" w:firstLine="321"/>
              <w:outlineLvl w:val="0"/>
              <w:rPr>
                <w:rFonts w:asciiTheme="minorEastAsia" w:eastAsiaTheme="minorEastAsia" w:hAnsiTheme="minorEastAsia" w:cstheme="minorEastAsia"/>
                <w:b/>
                <w:sz w:val="16"/>
                <w:szCs w:val="16"/>
                <w:lang w:eastAsia="zh-CN"/>
              </w:rPr>
            </w:pPr>
            <w:r w:rsidRPr="00B95429">
              <w:rPr>
                <w:rFonts w:asciiTheme="minorEastAsia" w:eastAsia="SimSun" w:hAnsiTheme="minorEastAsia" w:cstheme="minorEastAsia" w:hint="eastAsia"/>
                <w:b/>
                <w:sz w:val="16"/>
                <w:szCs w:val="16"/>
                <w:lang w:eastAsia="zh-CN"/>
              </w:rPr>
              <w:t>一、知识目标：</w:t>
            </w:r>
          </w:p>
          <w:p w14:paraId="67EB79AD" w14:textId="5FED92CF" w:rsidR="007355C6" w:rsidRPr="00B95429" w:rsidRDefault="00B95429" w:rsidP="007355C6">
            <w:pPr>
              <w:tabs>
                <w:tab w:val="left" w:pos="1440"/>
              </w:tabs>
              <w:spacing w:after="0" w:line="0" w:lineRule="atLeast"/>
              <w:ind w:firstLineChars="200" w:firstLine="321"/>
              <w:outlineLvl w:val="0"/>
              <w:rPr>
                <w:rFonts w:asciiTheme="minorEastAsia" w:eastAsiaTheme="minorEastAsia" w:hAnsiTheme="minorEastAsia" w:cstheme="minorEastAsia"/>
                <w:b/>
                <w:sz w:val="16"/>
                <w:szCs w:val="16"/>
                <w:lang w:eastAsia="zh-CN"/>
              </w:rPr>
            </w:pPr>
            <w:r w:rsidRPr="00B95429">
              <w:rPr>
                <w:rFonts w:asciiTheme="minorEastAsia" w:eastAsia="SimSun" w:hAnsiTheme="minorEastAsia" w:cstheme="minorEastAsia"/>
                <w:b/>
                <w:sz w:val="16"/>
                <w:szCs w:val="16"/>
                <w:lang w:eastAsia="zh-CN"/>
              </w:rPr>
              <w:t>1.</w:t>
            </w:r>
            <w:r w:rsidRPr="00B95429">
              <w:rPr>
                <w:rFonts w:asciiTheme="minorEastAsia" w:eastAsia="SimSun" w:hAnsiTheme="minorEastAsia" w:cstheme="minorEastAsia" w:hint="eastAsia"/>
                <w:b/>
                <w:sz w:val="16"/>
                <w:szCs w:val="16"/>
                <w:lang w:eastAsia="zh-CN"/>
              </w:rPr>
              <w:t>能理解极限的定义及如何做计算</w:t>
            </w:r>
            <w:r w:rsidRPr="00B95429">
              <w:rPr>
                <w:rFonts w:asciiTheme="minorEastAsia" w:eastAsia="SimSun" w:hAnsiTheme="minorEastAsia" w:cstheme="minorEastAsia"/>
                <w:b/>
                <w:sz w:val="16"/>
                <w:szCs w:val="16"/>
                <w:lang w:eastAsia="zh-CN"/>
              </w:rPr>
              <w:t>,</w:t>
            </w:r>
            <w:r w:rsidRPr="00B95429">
              <w:rPr>
                <w:rFonts w:asciiTheme="minorEastAsia" w:eastAsia="SimSun" w:hAnsiTheme="minorEastAsia" w:cstheme="minorEastAsia" w:hint="eastAsia"/>
                <w:b/>
                <w:sz w:val="16"/>
                <w:szCs w:val="16"/>
                <w:lang w:eastAsia="zh-CN"/>
              </w:rPr>
              <w:t>分析连续的定义及其运用特性</w:t>
            </w:r>
            <w:r w:rsidRPr="00B95429">
              <w:rPr>
                <w:rFonts w:asciiTheme="minorEastAsia" w:eastAsia="SimSun" w:hAnsiTheme="minorEastAsia" w:cstheme="minorEastAsia"/>
                <w:b/>
                <w:sz w:val="16"/>
                <w:szCs w:val="16"/>
                <w:lang w:eastAsia="zh-CN"/>
              </w:rPr>
              <w:t>,</w:t>
            </w:r>
            <w:r w:rsidRPr="00B95429">
              <w:rPr>
                <w:rFonts w:asciiTheme="minorEastAsia" w:eastAsia="SimSun" w:hAnsiTheme="minorEastAsia" w:cstheme="minorEastAsia" w:hint="eastAsia"/>
                <w:b/>
                <w:sz w:val="16"/>
                <w:szCs w:val="16"/>
                <w:lang w:eastAsia="zh-CN"/>
              </w:rPr>
              <w:t>探讨水平和垂直渐近线</w:t>
            </w:r>
            <w:r w:rsidRPr="00B95429">
              <w:rPr>
                <w:rFonts w:asciiTheme="minorEastAsia" w:eastAsia="SimSun" w:hAnsiTheme="minorEastAsia" w:cstheme="minorEastAsia"/>
                <w:b/>
                <w:sz w:val="16"/>
                <w:szCs w:val="16"/>
                <w:lang w:eastAsia="zh-CN"/>
              </w:rPr>
              <w:t>,</w:t>
            </w:r>
            <w:r w:rsidRPr="00B95429">
              <w:rPr>
                <w:rFonts w:asciiTheme="minorEastAsia" w:eastAsia="SimSun" w:hAnsiTheme="minorEastAsia" w:cstheme="minorEastAsia" w:hint="eastAsia"/>
                <w:b/>
                <w:sz w:val="16"/>
                <w:szCs w:val="16"/>
                <w:lang w:eastAsia="zh-CN"/>
              </w:rPr>
              <w:t>综合所有基础观念来定义微分之概念</w:t>
            </w:r>
            <w:r w:rsidRPr="00B95429">
              <w:rPr>
                <w:rFonts w:asciiTheme="minorEastAsia" w:eastAsia="SimSun" w:hAnsiTheme="minorEastAsia" w:cstheme="minorEastAsia"/>
                <w:b/>
                <w:sz w:val="16"/>
                <w:szCs w:val="16"/>
                <w:lang w:eastAsia="zh-CN"/>
              </w:rPr>
              <w:t>;</w:t>
            </w:r>
          </w:p>
          <w:p w14:paraId="4FA7D935" w14:textId="0553ED8C" w:rsidR="007355C6" w:rsidRPr="00B95429" w:rsidRDefault="00B95429" w:rsidP="007355C6">
            <w:pPr>
              <w:tabs>
                <w:tab w:val="left" w:pos="1440"/>
              </w:tabs>
              <w:spacing w:after="0" w:line="0" w:lineRule="atLeast"/>
              <w:ind w:firstLineChars="200" w:firstLine="321"/>
              <w:outlineLvl w:val="0"/>
              <w:rPr>
                <w:rFonts w:asciiTheme="minorEastAsia" w:eastAsiaTheme="minorEastAsia" w:hAnsiTheme="minorEastAsia" w:cstheme="minorEastAsia"/>
                <w:b/>
                <w:sz w:val="16"/>
                <w:szCs w:val="16"/>
                <w:lang w:eastAsia="zh-CN"/>
              </w:rPr>
            </w:pPr>
            <w:r w:rsidRPr="00B95429">
              <w:rPr>
                <w:rFonts w:asciiTheme="minorEastAsia" w:eastAsia="SimSun" w:hAnsiTheme="minorEastAsia" w:cstheme="minorEastAsia"/>
                <w:b/>
                <w:sz w:val="16"/>
                <w:szCs w:val="16"/>
                <w:lang w:eastAsia="zh-CN"/>
              </w:rPr>
              <w:t>2.</w:t>
            </w:r>
            <w:r w:rsidRPr="00B95429">
              <w:rPr>
                <w:rFonts w:asciiTheme="minorEastAsia" w:eastAsia="SimSun" w:hAnsiTheme="minorEastAsia" w:cstheme="minorEastAsia" w:hint="eastAsia"/>
                <w:b/>
                <w:sz w:val="16"/>
                <w:szCs w:val="16"/>
                <w:lang w:eastAsia="zh-CN"/>
              </w:rPr>
              <w:t>具有微分的概念</w:t>
            </w:r>
            <w:r w:rsidRPr="00B95429">
              <w:rPr>
                <w:rFonts w:asciiTheme="minorEastAsia" w:eastAsia="SimSun" w:hAnsiTheme="minorEastAsia" w:cstheme="minorEastAsia"/>
                <w:b/>
                <w:sz w:val="16"/>
                <w:szCs w:val="16"/>
                <w:lang w:eastAsia="zh-CN"/>
              </w:rPr>
              <w:t>,</w:t>
            </w:r>
            <w:r w:rsidRPr="00B95429">
              <w:rPr>
                <w:rFonts w:asciiTheme="minorEastAsia" w:eastAsia="SimSun" w:hAnsiTheme="minorEastAsia" w:cstheme="minorEastAsia" w:hint="eastAsia"/>
                <w:b/>
                <w:sz w:val="16"/>
                <w:szCs w:val="16"/>
                <w:lang w:eastAsia="zh-CN"/>
              </w:rPr>
              <w:t>适当地运用在多项式</w:t>
            </w:r>
            <w:r w:rsidRPr="00B95429">
              <w:rPr>
                <w:rFonts w:asciiTheme="minorEastAsia" w:eastAsia="SimSun" w:hAnsiTheme="minorEastAsia" w:cstheme="minorEastAsia"/>
                <w:b/>
                <w:sz w:val="16"/>
                <w:szCs w:val="16"/>
                <w:lang w:eastAsia="zh-CN"/>
              </w:rPr>
              <w:t>,</w:t>
            </w:r>
            <w:r w:rsidRPr="00B95429">
              <w:rPr>
                <w:rFonts w:asciiTheme="minorEastAsia" w:eastAsia="SimSun" w:hAnsiTheme="minorEastAsia" w:cstheme="minorEastAsia" w:hint="eastAsia"/>
                <w:b/>
                <w:sz w:val="16"/>
                <w:szCs w:val="16"/>
                <w:lang w:eastAsia="zh-CN"/>
              </w:rPr>
              <w:t>指数函数</w:t>
            </w:r>
            <w:r w:rsidRPr="00B95429">
              <w:rPr>
                <w:rFonts w:asciiTheme="minorEastAsia" w:eastAsia="SimSun" w:hAnsiTheme="minorEastAsia" w:cstheme="minorEastAsia"/>
                <w:b/>
                <w:sz w:val="16"/>
                <w:szCs w:val="16"/>
                <w:lang w:eastAsia="zh-CN"/>
              </w:rPr>
              <w:t>,</w:t>
            </w:r>
            <w:r w:rsidRPr="00B95429">
              <w:rPr>
                <w:rFonts w:asciiTheme="minorEastAsia" w:eastAsia="SimSun" w:hAnsiTheme="minorEastAsia" w:cstheme="minorEastAsia" w:hint="eastAsia"/>
                <w:b/>
                <w:sz w:val="16"/>
                <w:szCs w:val="16"/>
                <w:lang w:eastAsia="zh-CN"/>
              </w:rPr>
              <w:t>三角函数</w:t>
            </w:r>
            <w:r w:rsidRPr="00B95429">
              <w:rPr>
                <w:rFonts w:asciiTheme="minorEastAsia" w:eastAsia="SimSun" w:hAnsiTheme="minorEastAsia" w:cstheme="minorEastAsia"/>
                <w:b/>
                <w:sz w:val="16"/>
                <w:szCs w:val="16"/>
                <w:lang w:eastAsia="zh-CN"/>
              </w:rPr>
              <w:t>,</w:t>
            </w:r>
            <w:r w:rsidRPr="00B95429">
              <w:rPr>
                <w:rFonts w:asciiTheme="minorEastAsia" w:eastAsia="SimSun" w:hAnsiTheme="minorEastAsia" w:cstheme="minorEastAsia" w:hint="eastAsia"/>
                <w:b/>
                <w:sz w:val="16"/>
                <w:szCs w:val="16"/>
                <w:lang w:eastAsia="zh-CN"/>
              </w:rPr>
              <w:t>对数函数之微分；分析乘积</w:t>
            </w:r>
            <w:r w:rsidRPr="00B95429">
              <w:rPr>
                <w:rFonts w:asciiTheme="minorEastAsia" w:eastAsia="SimSun" w:hAnsiTheme="minorEastAsia" w:cstheme="minorEastAsia"/>
                <w:b/>
                <w:sz w:val="16"/>
                <w:szCs w:val="16"/>
                <w:lang w:eastAsia="zh-CN"/>
              </w:rPr>
              <w:t>,</w:t>
            </w:r>
            <w:r w:rsidRPr="00B95429">
              <w:rPr>
                <w:rFonts w:asciiTheme="minorEastAsia" w:eastAsia="SimSun" w:hAnsiTheme="minorEastAsia" w:cstheme="minorEastAsia" w:hint="eastAsia"/>
                <w:b/>
                <w:sz w:val="16"/>
                <w:szCs w:val="16"/>
                <w:lang w:eastAsia="zh-CN"/>
              </w:rPr>
              <w:t>商数和连锁法则；综合所有法则及对一些函数求导数进而计算其隐函数之微分</w:t>
            </w:r>
            <w:r w:rsidRPr="00B95429">
              <w:rPr>
                <w:rFonts w:asciiTheme="minorEastAsia" w:eastAsia="SimSun" w:hAnsiTheme="minorEastAsia" w:cstheme="minorEastAsia"/>
                <w:b/>
                <w:sz w:val="16"/>
                <w:szCs w:val="16"/>
                <w:lang w:eastAsia="zh-CN"/>
              </w:rPr>
              <w:t>;</w:t>
            </w:r>
          </w:p>
          <w:p w14:paraId="7544ADA7" w14:textId="6A879990" w:rsidR="007355C6" w:rsidRPr="00B95429" w:rsidRDefault="00B95429" w:rsidP="007355C6">
            <w:pPr>
              <w:tabs>
                <w:tab w:val="left" w:pos="1440"/>
              </w:tabs>
              <w:spacing w:after="0" w:line="0" w:lineRule="atLeast"/>
              <w:ind w:firstLineChars="200" w:firstLine="321"/>
              <w:outlineLvl w:val="0"/>
              <w:rPr>
                <w:rFonts w:asciiTheme="minorEastAsia" w:hAnsiTheme="minorEastAsia" w:cstheme="minorEastAsia"/>
                <w:b/>
                <w:sz w:val="16"/>
                <w:szCs w:val="16"/>
                <w:lang w:eastAsia="zh-CN"/>
              </w:rPr>
            </w:pPr>
            <w:r w:rsidRPr="00B95429">
              <w:rPr>
                <w:rFonts w:asciiTheme="minorEastAsia" w:eastAsia="SimSun" w:hAnsiTheme="minorEastAsia" w:cstheme="minorEastAsia"/>
                <w:b/>
                <w:sz w:val="16"/>
                <w:szCs w:val="16"/>
                <w:lang w:eastAsia="zh-CN"/>
              </w:rPr>
              <w:t>3.</w:t>
            </w:r>
            <w:r w:rsidRPr="00B95429">
              <w:rPr>
                <w:rFonts w:asciiTheme="minorEastAsia" w:eastAsia="SimSun" w:hAnsiTheme="minorEastAsia" w:cstheme="minorEastAsia" w:hint="eastAsia"/>
                <w:b/>
                <w:sz w:val="16"/>
                <w:szCs w:val="16"/>
                <w:lang w:eastAsia="zh-CN"/>
              </w:rPr>
              <w:t>能理解函数之最大</w:t>
            </w:r>
            <w:r w:rsidRPr="00B95429">
              <w:rPr>
                <w:rFonts w:asciiTheme="minorEastAsia" w:eastAsia="SimSun" w:hAnsiTheme="minorEastAsia" w:cstheme="minorEastAsia"/>
                <w:b/>
                <w:sz w:val="16"/>
                <w:szCs w:val="16"/>
                <w:lang w:eastAsia="zh-CN"/>
              </w:rPr>
              <w:t>,</w:t>
            </w:r>
            <w:r w:rsidRPr="00B95429">
              <w:rPr>
                <w:rFonts w:asciiTheme="minorEastAsia" w:eastAsia="SimSun" w:hAnsiTheme="minorEastAsia" w:cstheme="minorEastAsia" w:hint="eastAsia"/>
                <w:b/>
                <w:sz w:val="16"/>
                <w:szCs w:val="16"/>
                <w:lang w:eastAsia="zh-CN"/>
              </w:rPr>
              <w:t>最小</w:t>
            </w:r>
            <w:r w:rsidRPr="00B95429">
              <w:rPr>
                <w:rFonts w:asciiTheme="minorEastAsia" w:eastAsia="SimSun" w:hAnsiTheme="minorEastAsia" w:cstheme="minorEastAsia"/>
                <w:b/>
                <w:sz w:val="16"/>
                <w:szCs w:val="16"/>
                <w:lang w:eastAsia="zh-CN"/>
              </w:rPr>
              <w:t>,</w:t>
            </w:r>
            <w:r w:rsidRPr="00B95429">
              <w:rPr>
                <w:rFonts w:asciiTheme="minorEastAsia" w:eastAsia="SimSun" w:hAnsiTheme="minorEastAsia" w:cstheme="minorEastAsia" w:hint="eastAsia"/>
                <w:b/>
                <w:sz w:val="16"/>
                <w:szCs w:val="16"/>
                <w:lang w:eastAsia="zh-CN"/>
              </w:rPr>
              <w:t>极大</w:t>
            </w:r>
            <w:r w:rsidRPr="00B95429">
              <w:rPr>
                <w:rFonts w:asciiTheme="minorEastAsia" w:eastAsia="SimSun" w:hAnsiTheme="minorEastAsia" w:cstheme="minorEastAsia"/>
                <w:b/>
                <w:sz w:val="16"/>
                <w:szCs w:val="16"/>
                <w:lang w:eastAsia="zh-CN"/>
              </w:rPr>
              <w:t>,</w:t>
            </w:r>
            <w:r w:rsidRPr="00B95429">
              <w:rPr>
                <w:rFonts w:asciiTheme="minorEastAsia" w:eastAsia="SimSun" w:hAnsiTheme="minorEastAsia" w:cstheme="minorEastAsia" w:hint="eastAsia"/>
                <w:b/>
                <w:sz w:val="16"/>
                <w:szCs w:val="16"/>
                <w:lang w:eastAsia="zh-CN"/>
              </w:rPr>
              <w:t>极小和临界点之定义</w:t>
            </w:r>
            <w:r w:rsidRPr="00B95429">
              <w:rPr>
                <w:rFonts w:asciiTheme="minorEastAsia" w:eastAsia="SimSun" w:hAnsiTheme="minorEastAsia" w:cstheme="minorEastAsia"/>
                <w:b/>
                <w:sz w:val="16"/>
                <w:szCs w:val="16"/>
                <w:lang w:eastAsia="zh-CN"/>
              </w:rPr>
              <w:t>,</w:t>
            </w:r>
            <w:r w:rsidRPr="00B95429">
              <w:rPr>
                <w:rFonts w:asciiTheme="minorEastAsia" w:eastAsia="SimSun" w:hAnsiTheme="minorEastAsia" w:cstheme="minorEastAsia" w:hint="eastAsia"/>
                <w:b/>
                <w:sz w:val="16"/>
                <w:szCs w:val="16"/>
                <w:lang w:eastAsia="zh-CN"/>
              </w:rPr>
              <w:t>运用罗尔斯及中间值定理</w:t>
            </w:r>
            <w:r w:rsidRPr="00B95429">
              <w:rPr>
                <w:rFonts w:asciiTheme="minorEastAsia" w:eastAsia="SimSun" w:hAnsiTheme="minorEastAsia" w:cstheme="minorEastAsia"/>
                <w:b/>
                <w:sz w:val="16"/>
                <w:szCs w:val="16"/>
                <w:lang w:eastAsia="zh-CN"/>
              </w:rPr>
              <w:t>,</w:t>
            </w:r>
            <w:r w:rsidRPr="00B95429">
              <w:rPr>
                <w:rFonts w:asciiTheme="minorEastAsia" w:eastAsia="SimSun" w:hAnsiTheme="minorEastAsia" w:cstheme="minorEastAsia" w:hint="eastAsia"/>
                <w:b/>
                <w:sz w:val="16"/>
                <w:szCs w:val="16"/>
                <w:lang w:eastAsia="zh-CN"/>
              </w:rPr>
              <w:t>和不定式及罗毕达法则去分析函数之特性进而描绘其图形；正确地计算函数之反导数</w:t>
            </w:r>
            <w:r w:rsidRPr="00B95429">
              <w:rPr>
                <w:rFonts w:asciiTheme="minorEastAsia" w:eastAsia="SimSun" w:hAnsiTheme="minorEastAsia" w:cstheme="minorEastAsia"/>
                <w:b/>
                <w:sz w:val="16"/>
                <w:szCs w:val="16"/>
                <w:lang w:eastAsia="zh-CN"/>
              </w:rPr>
              <w:t>;</w:t>
            </w:r>
          </w:p>
          <w:p w14:paraId="66C6D2FB" w14:textId="1F39E7BC" w:rsidR="00662C34" w:rsidRPr="00B95429" w:rsidRDefault="00B95429" w:rsidP="007355C6">
            <w:pPr>
              <w:tabs>
                <w:tab w:val="left" w:pos="1440"/>
              </w:tabs>
              <w:spacing w:after="0" w:line="360" w:lineRule="exact"/>
              <w:ind w:firstLineChars="200" w:firstLine="321"/>
              <w:outlineLvl w:val="0"/>
              <w:rPr>
                <w:rFonts w:asciiTheme="minorEastAsia" w:eastAsia="SimSun" w:hAnsiTheme="minorEastAsia" w:cstheme="minorEastAsia"/>
                <w:b/>
                <w:sz w:val="16"/>
                <w:szCs w:val="16"/>
                <w:lang w:eastAsia="zh-CN"/>
              </w:rPr>
            </w:pPr>
            <w:r w:rsidRPr="00B95429">
              <w:rPr>
                <w:rFonts w:asciiTheme="minorEastAsia" w:eastAsiaTheme="minorEastAsia" w:hAnsiTheme="minorEastAsia" w:cstheme="minorEastAsia"/>
                <w:b/>
                <w:sz w:val="16"/>
                <w:szCs w:val="16"/>
                <w:lang w:eastAsia="zh-CN"/>
              </w:rPr>
              <w:t>4.</w:t>
            </w:r>
            <w:r w:rsidRPr="00B95429">
              <w:rPr>
                <w:rFonts w:asciiTheme="minorEastAsia" w:eastAsiaTheme="minorEastAsia" w:hAnsiTheme="minorEastAsia" w:cstheme="minorEastAsia" w:hint="eastAsia"/>
                <w:b/>
                <w:sz w:val="16"/>
                <w:szCs w:val="16"/>
                <w:lang w:eastAsia="zh-CN"/>
              </w:rPr>
              <w:t>具有积分的概念，能明了面积和积分的关系，运用微积分的基本定理去计算微分和积分的应用问题，运用积分技巧变量变换法则去计算不定积分和定积分计算问题</w:t>
            </w:r>
            <w:r w:rsidRPr="00B95429">
              <w:rPr>
                <w:rFonts w:asciiTheme="minorEastAsia" w:eastAsiaTheme="minorEastAsia" w:hAnsiTheme="minorEastAsia" w:cstheme="minorEastAsia"/>
                <w:b/>
                <w:sz w:val="16"/>
                <w:szCs w:val="16"/>
                <w:lang w:eastAsia="zh-CN"/>
              </w:rPr>
              <w:t>;</w:t>
            </w:r>
            <w:r w:rsidRPr="00B95429">
              <w:rPr>
                <w:rFonts w:asciiTheme="minorEastAsia" w:eastAsiaTheme="minorEastAsia" w:hAnsiTheme="minorEastAsia" w:cstheme="minorEastAsia" w:hint="eastAsia"/>
                <w:b/>
                <w:sz w:val="16"/>
                <w:szCs w:val="16"/>
                <w:lang w:eastAsia="zh-CN"/>
              </w:rPr>
              <w:t>综合所有观念来定义积分的概念。</w:t>
            </w:r>
          </w:p>
          <w:p w14:paraId="7498D600" w14:textId="285DF140" w:rsidR="007355C6" w:rsidRPr="00B95429" w:rsidRDefault="00B95429" w:rsidP="007355C6">
            <w:pPr>
              <w:tabs>
                <w:tab w:val="left" w:pos="1440"/>
              </w:tabs>
              <w:spacing w:after="0" w:line="360" w:lineRule="exact"/>
              <w:ind w:firstLineChars="200" w:firstLine="321"/>
              <w:outlineLvl w:val="0"/>
              <w:rPr>
                <w:rFonts w:asciiTheme="minorEastAsia" w:eastAsiaTheme="minorEastAsia" w:hAnsiTheme="minorEastAsia" w:cstheme="minorEastAsia"/>
                <w:b/>
                <w:sz w:val="16"/>
                <w:szCs w:val="16"/>
                <w:lang w:eastAsia="zh-CN"/>
              </w:rPr>
            </w:pPr>
            <w:r w:rsidRPr="00B95429">
              <w:rPr>
                <w:rFonts w:asciiTheme="minorEastAsia" w:eastAsia="SimSun" w:hAnsiTheme="minorEastAsia" w:cstheme="minorEastAsia" w:hint="eastAsia"/>
                <w:b/>
                <w:sz w:val="16"/>
                <w:szCs w:val="16"/>
                <w:lang w:eastAsia="zh-CN"/>
              </w:rPr>
              <w:t>二、能力目标：</w:t>
            </w:r>
          </w:p>
          <w:p w14:paraId="2656B0A4" w14:textId="7DF0D631" w:rsidR="007355C6" w:rsidRPr="00B95429" w:rsidRDefault="00B95429" w:rsidP="007355C6">
            <w:pPr>
              <w:tabs>
                <w:tab w:val="left" w:pos="1440"/>
              </w:tabs>
              <w:spacing w:after="0" w:line="360" w:lineRule="exact"/>
              <w:ind w:firstLineChars="200" w:firstLine="321"/>
              <w:outlineLvl w:val="0"/>
              <w:rPr>
                <w:rFonts w:asciiTheme="minorEastAsia" w:eastAsiaTheme="minorEastAsia" w:hAnsiTheme="minorEastAsia" w:cstheme="minorEastAsia"/>
                <w:b/>
                <w:sz w:val="16"/>
                <w:szCs w:val="16"/>
                <w:lang w:eastAsia="zh-CN"/>
              </w:rPr>
            </w:pPr>
            <w:r w:rsidRPr="00B95429">
              <w:rPr>
                <w:rFonts w:asciiTheme="minorEastAsia" w:eastAsia="SimSun" w:hAnsiTheme="minorEastAsia" w:cstheme="minorEastAsia"/>
                <w:b/>
                <w:sz w:val="16"/>
                <w:szCs w:val="16"/>
                <w:lang w:eastAsia="zh-CN"/>
              </w:rPr>
              <w:t xml:space="preserve">1. </w:t>
            </w:r>
            <w:r w:rsidRPr="00B95429">
              <w:rPr>
                <w:rFonts w:asciiTheme="minorEastAsia" w:eastAsia="SimSun" w:hAnsiTheme="minorEastAsia" w:cstheme="minorEastAsia" w:hint="eastAsia"/>
                <w:b/>
                <w:sz w:val="16"/>
                <w:szCs w:val="16"/>
                <w:lang w:eastAsia="zh-CN"/>
              </w:rPr>
              <w:t>学会极限的定义和计算</w:t>
            </w:r>
            <w:r w:rsidRPr="00B95429">
              <w:rPr>
                <w:rFonts w:asciiTheme="minorEastAsia" w:eastAsia="SimSun" w:hAnsiTheme="minorEastAsia" w:cstheme="minorEastAsia"/>
                <w:b/>
                <w:sz w:val="16"/>
                <w:szCs w:val="16"/>
                <w:lang w:eastAsia="zh-CN"/>
              </w:rPr>
              <w:t>,</w:t>
            </w:r>
            <w:r w:rsidRPr="00B95429">
              <w:rPr>
                <w:rFonts w:asciiTheme="minorEastAsia" w:eastAsia="SimSun" w:hAnsiTheme="minorEastAsia" w:cstheme="minorEastAsia" w:hint="eastAsia"/>
                <w:b/>
                <w:sz w:val="16"/>
                <w:szCs w:val="16"/>
                <w:lang w:eastAsia="zh-CN"/>
              </w:rPr>
              <w:t>学会连续的定义和特性</w:t>
            </w:r>
            <w:r w:rsidRPr="00B95429">
              <w:rPr>
                <w:rFonts w:asciiTheme="minorEastAsia" w:eastAsia="SimSun" w:hAnsiTheme="minorEastAsia" w:cstheme="minorEastAsia"/>
                <w:b/>
                <w:sz w:val="16"/>
                <w:szCs w:val="16"/>
                <w:lang w:eastAsia="zh-CN"/>
              </w:rPr>
              <w:t>,</w:t>
            </w:r>
            <w:r w:rsidRPr="00B95429">
              <w:rPr>
                <w:rFonts w:asciiTheme="minorEastAsia" w:eastAsia="SimSun" w:hAnsiTheme="minorEastAsia" w:cstheme="minorEastAsia" w:hint="eastAsia"/>
                <w:b/>
                <w:sz w:val="16"/>
                <w:szCs w:val="16"/>
                <w:lang w:eastAsia="zh-CN"/>
              </w:rPr>
              <w:t>能应用在工程科学的生活层面上；</w:t>
            </w:r>
          </w:p>
          <w:p w14:paraId="66C35A1E" w14:textId="34D1FC7A" w:rsidR="007355C6" w:rsidRPr="00B95429" w:rsidRDefault="00B95429" w:rsidP="007355C6">
            <w:pPr>
              <w:tabs>
                <w:tab w:val="left" w:pos="1440"/>
              </w:tabs>
              <w:spacing w:after="0" w:line="360" w:lineRule="exact"/>
              <w:ind w:firstLineChars="200" w:firstLine="321"/>
              <w:outlineLvl w:val="0"/>
              <w:rPr>
                <w:rFonts w:asciiTheme="minorEastAsia" w:eastAsiaTheme="minorEastAsia" w:hAnsiTheme="minorEastAsia" w:cstheme="minorEastAsia"/>
                <w:b/>
                <w:sz w:val="16"/>
                <w:szCs w:val="16"/>
                <w:lang w:eastAsia="zh-CN"/>
              </w:rPr>
            </w:pPr>
            <w:r w:rsidRPr="00B95429">
              <w:rPr>
                <w:rFonts w:asciiTheme="minorEastAsia" w:eastAsia="SimSun" w:hAnsiTheme="minorEastAsia" w:cstheme="minorEastAsia"/>
                <w:b/>
                <w:sz w:val="16"/>
                <w:szCs w:val="16"/>
                <w:lang w:eastAsia="zh-CN"/>
              </w:rPr>
              <w:lastRenderedPageBreak/>
              <w:t xml:space="preserve">2. </w:t>
            </w:r>
            <w:r w:rsidRPr="00B95429">
              <w:rPr>
                <w:rFonts w:asciiTheme="minorEastAsia" w:eastAsia="SimSun" w:hAnsiTheme="minorEastAsia" w:cstheme="minorEastAsia" w:hint="eastAsia"/>
                <w:b/>
                <w:sz w:val="16"/>
                <w:szCs w:val="16"/>
                <w:lang w:eastAsia="zh-CN"/>
              </w:rPr>
              <w:t>学会微分的概念，并应用在工程科学的生活层面上。</w:t>
            </w:r>
          </w:p>
          <w:p w14:paraId="6F65293B" w14:textId="15E0C905" w:rsidR="007355C6" w:rsidRPr="00B95429" w:rsidRDefault="00B95429" w:rsidP="007355C6">
            <w:pPr>
              <w:tabs>
                <w:tab w:val="left" w:pos="1440"/>
              </w:tabs>
              <w:spacing w:after="0" w:line="360" w:lineRule="exact"/>
              <w:ind w:firstLineChars="200" w:firstLine="321"/>
              <w:outlineLvl w:val="0"/>
              <w:rPr>
                <w:rFonts w:asciiTheme="minorEastAsia" w:eastAsiaTheme="minorEastAsia" w:hAnsiTheme="minorEastAsia" w:cstheme="minorEastAsia"/>
                <w:b/>
                <w:sz w:val="16"/>
                <w:szCs w:val="16"/>
                <w:lang w:eastAsia="zh-CN"/>
              </w:rPr>
            </w:pPr>
            <w:r w:rsidRPr="00B95429">
              <w:rPr>
                <w:rFonts w:asciiTheme="minorEastAsia" w:eastAsia="SimSun" w:hAnsiTheme="minorEastAsia" w:cstheme="minorEastAsia" w:hint="eastAsia"/>
                <w:b/>
                <w:sz w:val="16"/>
                <w:szCs w:val="16"/>
                <w:lang w:eastAsia="zh-CN"/>
              </w:rPr>
              <w:t>三、素质目标：</w:t>
            </w:r>
          </w:p>
          <w:p w14:paraId="16EBB1B3" w14:textId="6B24A8FA" w:rsidR="007355C6" w:rsidRPr="00B95429" w:rsidRDefault="00B95429" w:rsidP="007355C6">
            <w:pPr>
              <w:tabs>
                <w:tab w:val="left" w:pos="1440"/>
              </w:tabs>
              <w:spacing w:after="0" w:line="360" w:lineRule="exact"/>
              <w:ind w:firstLineChars="200" w:firstLine="321"/>
              <w:outlineLvl w:val="0"/>
              <w:rPr>
                <w:rFonts w:asciiTheme="minorEastAsia" w:eastAsiaTheme="minorEastAsia" w:hAnsiTheme="minorEastAsia" w:cstheme="minorEastAsia"/>
                <w:b/>
                <w:sz w:val="16"/>
                <w:szCs w:val="16"/>
                <w:lang w:eastAsia="zh-CN"/>
              </w:rPr>
            </w:pPr>
            <w:r w:rsidRPr="00B95429">
              <w:rPr>
                <w:rFonts w:asciiTheme="minorEastAsia" w:eastAsia="SimSun" w:hAnsiTheme="minorEastAsia" w:cstheme="minorEastAsia"/>
                <w:b/>
                <w:sz w:val="16"/>
                <w:szCs w:val="16"/>
                <w:lang w:eastAsia="zh-CN"/>
              </w:rPr>
              <w:t xml:space="preserve">1. </w:t>
            </w:r>
            <w:r w:rsidRPr="00B95429">
              <w:rPr>
                <w:rFonts w:asciiTheme="minorEastAsia" w:eastAsia="SimSun" w:hAnsiTheme="minorEastAsia" w:cstheme="minorEastAsia" w:hint="eastAsia"/>
                <w:b/>
                <w:sz w:val="16"/>
                <w:szCs w:val="16"/>
                <w:lang w:eastAsia="zh-CN"/>
              </w:rPr>
              <w:t>培养学生具有主动参与、积极进取、崇尚科学、探究科学的学习态度和思想意识；</w:t>
            </w:r>
          </w:p>
          <w:p w14:paraId="6B0CDDD7" w14:textId="1320121D" w:rsidR="00735FDE" w:rsidRPr="00B95429" w:rsidRDefault="00B95429" w:rsidP="007355C6">
            <w:pPr>
              <w:tabs>
                <w:tab w:val="left" w:pos="1440"/>
              </w:tabs>
              <w:spacing w:after="0" w:line="360" w:lineRule="exact"/>
              <w:ind w:firstLineChars="200" w:firstLine="321"/>
              <w:outlineLvl w:val="0"/>
              <w:rPr>
                <w:rFonts w:eastAsia="SimSun"/>
                <w:sz w:val="16"/>
                <w:szCs w:val="16"/>
                <w:lang w:eastAsia="zh-CN"/>
              </w:rPr>
            </w:pPr>
            <w:r w:rsidRPr="00B95429">
              <w:rPr>
                <w:rFonts w:asciiTheme="minorEastAsia" w:eastAsia="SimSun" w:hAnsiTheme="minorEastAsia" w:cstheme="minorEastAsia"/>
                <w:b/>
                <w:sz w:val="16"/>
                <w:szCs w:val="16"/>
                <w:lang w:eastAsia="zh-CN"/>
              </w:rPr>
              <w:t xml:space="preserve">2. </w:t>
            </w:r>
            <w:r w:rsidRPr="00B95429">
              <w:rPr>
                <w:rFonts w:asciiTheme="minorEastAsia" w:eastAsia="SimSun" w:hAnsiTheme="minorEastAsia" w:cstheme="minorEastAsia" w:hint="eastAsia"/>
                <w:b/>
                <w:sz w:val="16"/>
                <w:szCs w:val="16"/>
                <w:lang w:eastAsia="zh-CN"/>
              </w:rPr>
              <w:t>养成理论联系实际、科学严谨、认真细致、实事求是的科学态度和职业道德。</w:t>
            </w:r>
          </w:p>
        </w:tc>
        <w:tc>
          <w:tcPr>
            <w:tcW w:w="4421" w:type="dxa"/>
            <w:gridSpan w:val="4"/>
          </w:tcPr>
          <w:p w14:paraId="67A77BB0" w14:textId="7A3D7263" w:rsidR="00735FDE" w:rsidRPr="00B95429" w:rsidRDefault="00B95429" w:rsidP="003E2BAB">
            <w:pPr>
              <w:tabs>
                <w:tab w:val="left" w:pos="1440"/>
              </w:tabs>
              <w:spacing w:after="0" w:line="360" w:lineRule="exact"/>
              <w:outlineLvl w:val="0"/>
              <w:rPr>
                <w:rFonts w:eastAsia="SimSun"/>
                <w:b/>
                <w:sz w:val="16"/>
                <w:szCs w:val="16"/>
                <w:lang w:eastAsia="zh-CN"/>
              </w:rPr>
            </w:pPr>
            <w:r w:rsidRPr="00B95429">
              <w:rPr>
                <w:rFonts w:eastAsia="SimSun" w:hint="eastAsia"/>
                <w:b/>
                <w:sz w:val="16"/>
                <w:szCs w:val="16"/>
                <w:lang w:eastAsia="zh-CN"/>
              </w:rPr>
              <w:lastRenderedPageBreak/>
              <w:t>本课程与学生核心能力培养之间的关联</w:t>
            </w:r>
            <w:r w:rsidRPr="00B95429">
              <w:rPr>
                <w:rFonts w:eastAsia="SimSun"/>
                <w:b/>
                <w:sz w:val="16"/>
                <w:szCs w:val="16"/>
                <w:lang w:eastAsia="zh-CN"/>
              </w:rPr>
              <w:t>(</w:t>
            </w:r>
            <w:r w:rsidRPr="00B95429">
              <w:rPr>
                <w:rFonts w:eastAsia="SimSun" w:hint="eastAsia"/>
                <w:b/>
                <w:sz w:val="16"/>
                <w:szCs w:val="16"/>
                <w:lang w:eastAsia="zh-CN"/>
              </w:rPr>
              <w:t>授课对象为理工科专业学生的课程填写此栏）：</w:t>
            </w:r>
          </w:p>
          <w:p w14:paraId="1F40EF13" w14:textId="5847176F" w:rsidR="007355C6" w:rsidRPr="00B95429" w:rsidRDefault="00B95429" w:rsidP="007355C6">
            <w:pPr>
              <w:tabs>
                <w:tab w:val="left" w:pos="1440"/>
              </w:tabs>
              <w:spacing w:after="0" w:line="0" w:lineRule="atLeast"/>
              <w:outlineLvl w:val="0"/>
              <w:rPr>
                <w:rFonts w:asciiTheme="minorEastAsia" w:eastAsiaTheme="minorEastAsia" w:hAnsiTheme="minorEastAsia" w:cstheme="minorEastAsia"/>
                <w:b/>
                <w:sz w:val="16"/>
                <w:szCs w:val="16"/>
                <w:lang w:eastAsia="zh-CN"/>
              </w:rPr>
            </w:pPr>
            <w:r w:rsidRPr="00B95429">
              <w:rPr>
                <w:rFonts w:ascii="SimSun" w:eastAsia="SimSun" w:hAnsi="SimSun"/>
                <w:b/>
                <w:bCs/>
                <w:sz w:val="16"/>
                <w:szCs w:val="16"/>
                <w:bdr w:val="single" w:sz="4" w:space="0" w:color="auto"/>
                <w:lang w:eastAsia="zh-CN"/>
              </w:rPr>
              <w:t>V</w:t>
            </w:r>
            <w:r w:rsidRPr="00B95429">
              <w:rPr>
                <w:rFonts w:asciiTheme="minorEastAsia" w:eastAsia="SimSun" w:hAnsiTheme="minorEastAsia" w:cstheme="minorEastAsia" w:hint="eastAsia"/>
                <w:b/>
                <w:bCs/>
                <w:sz w:val="16"/>
                <w:szCs w:val="16"/>
                <w:lang w:eastAsia="zh-CN"/>
              </w:rPr>
              <w:t>核心能力</w:t>
            </w:r>
            <w:r w:rsidRPr="00B95429">
              <w:rPr>
                <w:rFonts w:asciiTheme="minorEastAsia" w:eastAsia="SimSun" w:hAnsiTheme="minorEastAsia" w:cstheme="minorEastAsia"/>
                <w:b/>
                <w:bCs/>
                <w:sz w:val="16"/>
                <w:szCs w:val="16"/>
                <w:lang w:eastAsia="zh-CN"/>
              </w:rPr>
              <w:t>1.</w:t>
            </w:r>
            <w:r w:rsidRPr="00B95429">
              <w:rPr>
                <w:rFonts w:asciiTheme="minorEastAsia" w:eastAsia="SimSun" w:hAnsiTheme="minorEastAsia" w:cstheme="minorEastAsia" w:hint="eastAsia"/>
                <w:b/>
                <w:bCs/>
                <w:sz w:val="16"/>
                <w:szCs w:val="16"/>
                <w:lang w:eastAsia="zh-CN"/>
              </w:rPr>
              <w:t>应用数学、基础科学和</w:t>
            </w:r>
            <w:r w:rsidRPr="00B95429">
              <w:rPr>
                <w:rFonts w:asciiTheme="minorEastAsia" w:eastAsia="SimSun" w:hAnsiTheme="minorEastAsia" w:cstheme="minorEastAsia" w:hint="eastAsia"/>
                <w:b/>
                <w:sz w:val="16"/>
                <w:szCs w:val="16"/>
                <w:lang w:eastAsia="zh-CN"/>
              </w:rPr>
              <w:t>智能制造学系</w:t>
            </w:r>
            <w:r w:rsidRPr="00B95429">
              <w:rPr>
                <w:rFonts w:asciiTheme="minorEastAsia" w:eastAsia="SimSun" w:hAnsiTheme="minorEastAsia" w:cstheme="minorEastAsia" w:hint="eastAsia"/>
                <w:b/>
                <w:bCs/>
                <w:sz w:val="16"/>
                <w:szCs w:val="16"/>
                <w:lang w:eastAsia="zh-CN"/>
              </w:rPr>
              <w:t>专业知识的能力。</w:t>
            </w:r>
          </w:p>
          <w:p w14:paraId="1920611B" w14:textId="4F2392A9" w:rsidR="007355C6" w:rsidRPr="00B95429" w:rsidRDefault="00B95429" w:rsidP="007355C6">
            <w:pPr>
              <w:spacing w:before="100" w:beforeAutospacing="1" w:after="0" w:line="0" w:lineRule="atLeast"/>
              <w:outlineLvl w:val="0"/>
              <w:rPr>
                <w:rFonts w:asciiTheme="minorEastAsia" w:eastAsiaTheme="minorEastAsia" w:hAnsiTheme="minorEastAsia" w:cstheme="minorEastAsia"/>
                <w:b/>
                <w:bCs/>
                <w:sz w:val="16"/>
                <w:szCs w:val="16"/>
                <w:lang w:eastAsia="zh-CN"/>
              </w:rPr>
            </w:pPr>
            <w:r w:rsidRPr="00B95429">
              <w:rPr>
                <w:rFonts w:asciiTheme="minorEastAsia" w:eastAsia="SimSun" w:hAnsiTheme="minorEastAsia" w:cstheme="minorEastAsia" w:hint="eastAsia"/>
                <w:b/>
                <w:bCs/>
                <w:sz w:val="16"/>
                <w:szCs w:val="16"/>
                <w:lang w:eastAsia="zh-CN"/>
              </w:rPr>
              <w:t>□核心能力</w:t>
            </w:r>
            <w:r w:rsidRPr="00B95429">
              <w:rPr>
                <w:rFonts w:asciiTheme="minorEastAsia" w:eastAsia="SimSun" w:hAnsiTheme="minorEastAsia" w:cstheme="minorEastAsia"/>
                <w:b/>
                <w:bCs/>
                <w:sz w:val="16"/>
                <w:szCs w:val="16"/>
                <w:lang w:eastAsia="zh-CN"/>
              </w:rPr>
              <w:t>2.</w:t>
            </w:r>
            <w:r w:rsidRPr="00B95429">
              <w:rPr>
                <w:rFonts w:asciiTheme="minorEastAsia" w:eastAsia="SimSun" w:hAnsiTheme="minorEastAsia" w:cstheme="minorEastAsia" w:hint="eastAsia"/>
                <w:b/>
                <w:bCs/>
                <w:sz w:val="16"/>
                <w:szCs w:val="16"/>
                <w:lang w:eastAsia="zh-CN"/>
              </w:rPr>
              <w:t>设计与执行实验</w:t>
            </w:r>
            <w:r w:rsidRPr="00B95429">
              <w:rPr>
                <w:rFonts w:asciiTheme="minorEastAsia" w:eastAsia="SimSun" w:hAnsiTheme="minorEastAsia" w:cstheme="minorEastAsia"/>
                <w:b/>
                <w:bCs/>
                <w:sz w:val="16"/>
                <w:szCs w:val="16"/>
                <w:lang w:eastAsia="zh-CN"/>
              </w:rPr>
              <w:t>,</w:t>
            </w:r>
            <w:r w:rsidRPr="00B95429">
              <w:rPr>
                <w:rFonts w:asciiTheme="minorEastAsia" w:eastAsia="SimSun" w:hAnsiTheme="minorEastAsia" w:cstheme="minorEastAsia" w:hint="eastAsia"/>
                <w:b/>
                <w:bCs/>
                <w:sz w:val="16"/>
                <w:szCs w:val="16"/>
                <w:lang w:eastAsia="zh-CN"/>
              </w:rPr>
              <w:t>以及分析与解释数据的能力。</w:t>
            </w:r>
          </w:p>
          <w:p w14:paraId="0A39FAF0" w14:textId="3C30675A" w:rsidR="007355C6" w:rsidRPr="00B95429" w:rsidRDefault="00B95429" w:rsidP="007355C6">
            <w:pPr>
              <w:spacing w:before="100" w:beforeAutospacing="1" w:after="0" w:line="0" w:lineRule="atLeast"/>
              <w:outlineLvl w:val="0"/>
              <w:rPr>
                <w:rFonts w:asciiTheme="minorEastAsia" w:eastAsiaTheme="minorEastAsia" w:hAnsiTheme="minorEastAsia" w:cstheme="minorEastAsia"/>
                <w:b/>
                <w:bCs/>
                <w:sz w:val="16"/>
                <w:szCs w:val="16"/>
                <w:lang w:eastAsia="zh-CN"/>
              </w:rPr>
            </w:pPr>
            <w:r w:rsidRPr="00B95429">
              <w:rPr>
                <w:rFonts w:asciiTheme="minorEastAsia" w:eastAsia="SimSun" w:hAnsiTheme="minorEastAsia" w:cstheme="minorEastAsia"/>
                <w:b/>
                <w:bCs/>
                <w:sz w:val="16"/>
                <w:szCs w:val="16"/>
                <w:bdr w:val="single" w:sz="4" w:space="0" w:color="auto"/>
                <w:lang w:eastAsia="zh-CN"/>
              </w:rPr>
              <w:t>V</w:t>
            </w:r>
            <w:r w:rsidRPr="00B95429">
              <w:rPr>
                <w:rFonts w:asciiTheme="minorEastAsia" w:eastAsia="SimSun" w:hAnsiTheme="minorEastAsia" w:cstheme="minorEastAsia" w:hint="eastAsia"/>
                <w:b/>
                <w:bCs/>
                <w:sz w:val="16"/>
                <w:szCs w:val="16"/>
                <w:lang w:eastAsia="zh-CN"/>
              </w:rPr>
              <w:t>核心能力</w:t>
            </w:r>
            <w:r w:rsidRPr="00B95429">
              <w:rPr>
                <w:rFonts w:asciiTheme="minorEastAsia" w:eastAsia="SimSun" w:hAnsiTheme="minorEastAsia" w:cstheme="minorEastAsia"/>
                <w:b/>
                <w:bCs/>
                <w:sz w:val="16"/>
                <w:szCs w:val="16"/>
                <w:lang w:eastAsia="zh-CN"/>
              </w:rPr>
              <w:t>3.</w:t>
            </w:r>
            <w:r w:rsidRPr="00B95429">
              <w:rPr>
                <w:rFonts w:asciiTheme="minorEastAsia" w:eastAsia="SimSun" w:hAnsiTheme="minorEastAsia" w:cstheme="minorEastAsia" w:hint="eastAsia"/>
                <w:b/>
                <w:sz w:val="16"/>
                <w:szCs w:val="16"/>
                <w:lang w:eastAsia="zh-CN"/>
              </w:rPr>
              <w:t>智能制造学系</w:t>
            </w:r>
            <w:r w:rsidRPr="00B95429">
              <w:rPr>
                <w:rFonts w:asciiTheme="minorEastAsia" w:eastAsia="SimSun" w:hAnsiTheme="minorEastAsia" w:cstheme="minorEastAsia" w:hint="eastAsia"/>
                <w:b/>
                <w:bCs/>
                <w:sz w:val="16"/>
                <w:szCs w:val="16"/>
                <w:lang w:eastAsia="zh-CN"/>
              </w:rPr>
              <w:t>工程领域所需技能、技术以及使用软硬件工具的能力。</w:t>
            </w:r>
          </w:p>
          <w:p w14:paraId="6D5C9084" w14:textId="03FA4082" w:rsidR="007355C6" w:rsidRPr="00B95429" w:rsidRDefault="00B95429" w:rsidP="007355C6">
            <w:pPr>
              <w:spacing w:before="100" w:beforeAutospacing="1" w:after="0" w:line="0" w:lineRule="atLeast"/>
              <w:outlineLvl w:val="0"/>
              <w:rPr>
                <w:rFonts w:asciiTheme="minorEastAsia" w:eastAsiaTheme="minorEastAsia" w:hAnsiTheme="minorEastAsia" w:cstheme="minorEastAsia"/>
                <w:b/>
                <w:bCs/>
                <w:sz w:val="16"/>
                <w:szCs w:val="16"/>
                <w:lang w:eastAsia="zh-CN"/>
              </w:rPr>
            </w:pPr>
            <w:r w:rsidRPr="00B95429">
              <w:rPr>
                <w:rFonts w:asciiTheme="minorEastAsia" w:eastAsia="SimSun" w:hAnsiTheme="minorEastAsia" w:cstheme="minorEastAsia" w:hint="eastAsia"/>
                <w:b/>
                <w:bCs/>
                <w:sz w:val="16"/>
                <w:szCs w:val="16"/>
                <w:lang w:eastAsia="zh-CN"/>
              </w:rPr>
              <w:t>□核心能力</w:t>
            </w:r>
            <w:r w:rsidRPr="00B95429">
              <w:rPr>
                <w:rFonts w:asciiTheme="minorEastAsia" w:eastAsia="SimSun" w:hAnsiTheme="minorEastAsia" w:cstheme="minorEastAsia"/>
                <w:b/>
                <w:bCs/>
                <w:sz w:val="16"/>
                <w:szCs w:val="16"/>
                <w:lang w:eastAsia="zh-CN"/>
              </w:rPr>
              <w:t>4.</w:t>
            </w:r>
            <w:r w:rsidRPr="00B95429">
              <w:rPr>
                <w:rFonts w:asciiTheme="minorEastAsia" w:eastAsia="SimSun" w:hAnsiTheme="minorEastAsia" w:cstheme="minorEastAsia" w:hint="eastAsia"/>
                <w:b/>
                <w:bCs/>
                <w:sz w:val="16"/>
                <w:szCs w:val="16"/>
                <w:lang w:eastAsia="zh-CN"/>
              </w:rPr>
              <w:t>机械工程系统、零部件或工艺流程的设计能力。</w:t>
            </w:r>
          </w:p>
          <w:p w14:paraId="13211529" w14:textId="2A9D88ED" w:rsidR="007355C6" w:rsidRPr="00B95429" w:rsidRDefault="00B95429" w:rsidP="007355C6">
            <w:pPr>
              <w:spacing w:before="100" w:beforeAutospacing="1" w:after="0" w:line="0" w:lineRule="atLeast"/>
              <w:outlineLvl w:val="0"/>
              <w:rPr>
                <w:rFonts w:asciiTheme="minorEastAsia" w:eastAsiaTheme="minorEastAsia" w:hAnsiTheme="minorEastAsia" w:cstheme="minorEastAsia"/>
                <w:b/>
                <w:bCs/>
                <w:sz w:val="16"/>
                <w:szCs w:val="16"/>
                <w:lang w:eastAsia="zh-CN"/>
              </w:rPr>
            </w:pPr>
            <w:r w:rsidRPr="00B95429">
              <w:rPr>
                <w:rFonts w:asciiTheme="minorEastAsia" w:eastAsia="SimSun" w:hAnsiTheme="minorEastAsia" w:cstheme="minorEastAsia" w:hint="eastAsia"/>
                <w:b/>
                <w:bCs/>
                <w:sz w:val="16"/>
                <w:szCs w:val="16"/>
                <w:lang w:eastAsia="zh-CN"/>
              </w:rPr>
              <w:t>□核心能力</w:t>
            </w:r>
            <w:r w:rsidRPr="00B95429">
              <w:rPr>
                <w:rFonts w:asciiTheme="minorEastAsia" w:eastAsia="SimSun" w:hAnsiTheme="minorEastAsia" w:cstheme="minorEastAsia"/>
                <w:b/>
                <w:bCs/>
                <w:sz w:val="16"/>
                <w:szCs w:val="16"/>
                <w:lang w:eastAsia="zh-CN"/>
              </w:rPr>
              <w:t>5.</w:t>
            </w:r>
            <w:r w:rsidRPr="00B95429">
              <w:rPr>
                <w:rFonts w:asciiTheme="minorEastAsia" w:eastAsia="SimSun" w:hAnsiTheme="minorEastAsia" w:cstheme="minorEastAsia" w:hint="eastAsia"/>
                <w:b/>
                <w:bCs/>
                <w:sz w:val="16"/>
                <w:szCs w:val="16"/>
                <w:lang w:eastAsia="zh-CN"/>
              </w:rPr>
              <w:t>项目管理、有效沟通协调、团队合作及创新能力。</w:t>
            </w:r>
          </w:p>
          <w:p w14:paraId="77358D73" w14:textId="69F49256" w:rsidR="007355C6" w:rsidRPr="00B95429" w:rsidRDefault="00B95429" w:rsidP="007355C6">
            <w:pPr>
              <w:spacing w:before="100" w:beforeAutospacing="1" w:after="0" w:line="0" w:lineRule="atLeast"/>
              <w:outlineLvl w:val="0"/>
              <w:rPr>
                <w:rFonts w:asciiTheme="minorEastAsia" w:eastAsiaTheme="minorEastAsia" w:hAnsiTheme="minorEastAsia" w:cstheme="minorEastAsia"/>
                <w:b/>
                <w:bCs/>
                <w:sz w:val="16"/>
                <w:szCs w:val="16"/>
                <w:lang w:eastAsia="zh-CN"/>
              </w:rPr>
            </w:pPr>
            <w:r w:rsidRPr="00B95429">
              <w:rPr>
                <w:rFonts w:asciiTheme="minorEastAsia" w:eastAsia="SimSun" w:hAnsiTheme="minorEastAsia" w:cstheme="minorEastAsia"/>
                <w:b/>
                <w:bCs/>
                <w:sz w:val="16"/>
                <w:szCs w:val="16"/>
                <w:bdr w:val="single" w:sz="4" w:space="0" w:color="auto"/>
                <w:lang w:eastAsia="zh-CN"/>
              </w:rPr>
              <w:lastRenderedPageBreak/>
              <w:t>V</w:t>
            </w:r>
            <w:r w:rsidRPr="00B95429">
              <w:rPr>
                <w:rFonts w:asciiTheme="minorEastAsia" w:eastAsia="SimSun" w:hAnsiTheme="minorEastAsia" w:cstheme="minorEastAsia" w:hint="eastAsia"/>
                <w:b/>
                <w:bCs/>
                <w:sz w:val="16"/>
                <w:szCs w:val="16"/>
                <w:lang w:eastAsia="zh-CN"/>
              </w:rPr>
              <w:t>核心能力</w:t>
            </w:r>
            <w:r w:rsidRPr="00B95429">
              <w:rPr>
                <w:rFonts w:asciiTheme="minorEastAsia" w:eastAsia="SimSun" w:hAnsiTheme="minorEastAsia" w:cstheme="minorEastAsia"/>
                <w:b/>
                <w:bCs/>
                <w:sz w:val="16"/>
                <w:szCs w:val="16"/>
                <w:lang w:eastAsia="zh-CN"/>
              </w:rPr>
              <w:t>6.</w:t>
            </w:r>
            <w:r w:rsidRPr="00B95429">
              <w:rPr>
                <w:rFonts w:asciiTheme="minorEastAsia" w:eastAsia="SimSun" w:hAnsiTheme="minorEastAsia" w:cstheme="minorEastAsia" w:hint="eastAsia"/>
                <w:b/>
                <w:bCs/>
                <w:sz w:val="16"/>
                <w:szCs w:val="16"/>
                <w:lang w:eastAsia="zh-CN"/>
              </w:rPr>
              <w:t>发掘、分析与解决复杂</w:t>
            </w:r>
            <w:r w:rsidRPr="00B95429">
              <w:rPr>
                <w:rFonts w:asciiTheme="minorEastAsia" w:eastAsia="SimSun" w:hAnsiTheme="minorEastAsia" w:cstheme="minorEastAsia" w:hint="eastAsia"/>
                <w:b/>
                <w:sz w:val="16"/>
                <w:szCs w:val="16"/>
                <w:lang w:eastAsia="zh-CN"/>
              </w:rPr>
              <w:t>智能制造工程</w:t>
            </w:r>
            <w:r w:rsidRPr="00B95429">
              <w:rPr>
                <w:rFonts w:asciiTheme="minorEastAsia" w:eastAsia="SimSun" w:hAnsiTheme="minorEastAsia" w:cstheme="minorEastAsia" w:hint="eastAsia"/>
                <w:b/>
                <w:bCs/>
                <w:sz w:val="16"/>
                <w:szCs w:val="16"/>
                <w:lang w:eastAsia="zh-CN"/>
              </w:rPr>
              <w:t>问题的能力。</w:t>
            </w:r>
          </w:p>
          <w:p w14:paraId="5C806086" w14:textId="31ED6811" w:rsidR="007355C6" w:rsidRPr="00B95429" w:rsidRDefault="00B95429" w:rsidP="007355C6">
            <w:pPr>
              <w:spacing w:before="100" w:beforeAutospacing="1" w:after="0" w:line="0" w:lineRule="atLeast"/>
              <w:outlineLvl w:val="0"/>
              <w:rPr>
                <w:rFonts w:asciiTheme="minorEastAsia" w:eastAsiaTheme="minorEastAsia" w:hAnsiTheme="minorEastAsia" w:cstheme="minorEastAsia"/>
                <w:b/>
                <w:bCs/>
                <w:sz w:val="16"/>
                <w:szCs w:val="16"/>
                <w:lang w:eastAsia="zh-CN"/>
              </w:rPr>
            </w:pPr>
            <w:r w:rsidRPr="00B95429">
              <w:rPr>
                <w:rFonts w:asciiTheme="minorEastAsia" w:eastAsia="SimSun" w:hAnsiTheme="minorEastAsia" w:cstheme="minorEastAsia"/>
                <w:b/>
                <w:bCs/>
                <w:sz w:val="16"/>
                <w:szCs w:val="16"/>
                <w:bdr w:val="single" w:sz="4" w:space="0" w:color="auto"/>
                <w:lang w:eastAsia="zh-CN"/>
              </w:rPr>
              <w:t>V</w:t>
            </w:r>
            <w:r w:rsidRPr="00B95429">
              <w:rPr>
                <w:rFonts w:asciiTheme="minorEastAsia" w:eastAsia="SimSun" w:hAnsiTheme="minorEastAsia" w:cstheme="minorEastAsia" w:hint="eastAsia"/>
                <w:b/>
                <w:bCs/>
                <w:sz w:val="16"/>
                <w:szCs w:val="16"/>
                <w:lang w:eastAsia="zh-CN"/>
              </w:rPr>
              <w:t>核心能力</w:t>
            </w:r>
            <w:r w:rsidRPr="00B95429">
              <w:rPr>
                <w:rFonts w:asciiTheme="minorEastAsia" w:eastAsia="SimSun" w:hAnsiTheme="minorEastAsia" w:cstheme="minorEastAsia"/>
                <w:b/>
                <w:bCs/>
                <w:sz w:val="16"/>
                <w:szCs w:val="16"/>
                <w:lang w:eastAsia="zh-CN"/>
              </w:rPr>
              <w:t>7</w:t>
            </w:r>
            <w:r w:rsidRPr="00B95429">
              <w:rPr>
                <w:rFonts w:asciiTheme="minorEastAsia" w:eastAsia="SimSun" w:hAnsiTheme="minorEastAsia" w:cstheme="minorEastAsia" w:hint="eastAsia"/>
                <w:b/>
                <w:bCs/>
                <w:sz w:val="16"/>
                <w:szCs w:val="16"/>
                <w:lang w:eastAsia="zh-CN"/>
              </w:rPr>
              <w:t>．认识科技发展现状与趋势</w:t>
            </w:r>
            <w:r w:rsidRPr="00B95429">
              <w:rPr>
                <w:rFonts w:asciiTheme="minorEastAsia" w:eastAsia="SimSun" w:hAnsiTheme="minorEastAsia" w:cstheme="minorEastAsia"/>
                <w:b/>
                <w:bCs/>
                <w:sz w:val="16"/>
                <w:szCs w:val="16"/>
                <w:lang w:eastAsia="zh-CN"/>
              </w:rPr>
              <w:t>,</w:t>
            </w:r>
            <w:r w:rsidRPr="00B95429">
              <w:rPr>
                <w:rFonts w:asciiTheme="minorEastAsia" w:eastAsia="SimSun" w:hAnsiTheme="minorEastAsia" w:cstheme="minorEastAsia" w:hint="eastAsia"/>
                <w:b/>
                <w:bCs/>
                <w:sz w:val="16"/>
                <w:szCs w:val="16"/>
                <w:lang w:eastAsia="zh-CN"/>
              </w:rPr>
              <w:t>了解</w:t>
            </w:r>
            <w:r w:rsidRPr="00B95429">
              <w:rPr>
                <w:rFonts w:asciiTheme="minorEastAsia" w:eastAsia="SimSun" w:hAnsiTheme="minorEastAsia" w:cstheme="minorEastAsia" w:hint="eastAsia"/>
                <w:b/>
                <w:sz w:val="16"/>
                <w:szCs w:val="16"/>
                <w:lang w:eastAsia="zh-CN"/>
              </w:rPr>
              <w:t>智能制造工程</w:t>
            </w:r>
            <w:r w:rsidRPr="00B95429">
              <w:rPr>
                <w:rFonts w:asciiTheme="minorEastAsia" w:eastAsia="SimSun" w:hAnsiTheme="minorEastAsia" w:cstheme="minorEastAsia" w:hint="eastAsia"/>
                <w:b/>
                <w:bCs/>
                <w:sz w:val="16"/>
                <w:szCs w:val="16"/>
                <w:lang w:eastAsia="zh-CN"/>
              </w:rPr>
              <w:t>技术对环境、社会及全球的影珦</w:t>
            </w:r>
            <w:r w:rsidRPr="00B95429">
              <w:rPr>
                <w:rFonts w:asciiTheme="minorEastAsia" w:eastAsia="SimSun" w:hAnsiTheme="minorEastAsia" w:cstheme="minorEastAsia"/>
                <w:b/>
                <w:bCs/>
                <w:sz w:val="16"/>
                <w:szCs w:val="16"/>
                <w:lang w:eastAsia="zh-CN"/>
              </w:rPr>
              <w:t>,</w:t>
            </w:r>
            <w:r w:rsidRPr="00B95429">
              <w:rPr>
                <w:rFonts w:asciiTheme="minorEastAsia" w:eastAsia="SimSun" w:hAnsiTheme="minorEastAsia" w:cstheme="minorEastAsia" w:hint="eastAsia"/>
                <w:b/>
                <w:bCs/>
                <w:sz w:val="16"/>
                <w:szCs w:val="16"/>
                <w:lang w:eastAsia="zh-CN"/>
              </w:rPr>
              <w:t>并培养持续学习的习惯与能力。</w:t>
            </w:r>
          </w:p>
          <w:p w14:paraId="4403D650" w14:textId="57214780" w:rsidR="00735FDE" w:rsidRPr="00B95429" w:rsidRDefault="00B95429" w:rsidP="007355C6">
            <w:pPr>
              <w:tabs>
                <w:tab w:val="left" w:pos="1440"/>
              </w:tabs>
              <w:spacing w:after="0" w:line="360" w:lineRule="exact"/>
              <w:outlineLvl w:val="0"/>
              <w:rPr>
                <w:rFonts w:eastAsia="SimSun"/>
                <w:b/>
                <w:sz w:val="16"/>
                <w:szCs w:val="16"/>
                <w:lang w:eastAsia="zh-CN"/>
              </w:rPr>
            </w:pPr>
            <w:r w:rsidRPr="00B95429">
              <w:rPr>
                <w:rFonts w:asciiTheme="minorEastAsia" w:eastAsia="SimSun" w:hAnsiTheme="minorEastAsia" w:cstheme="minorEastAsia"/>
                <w:b/>
                <w:bCs/>
                <w:sz w:val="16"/>
                <w:szCs w:val="16"/>
                <w:bdr w:val="single" w:sz="4" w:space="0" w:color="auto"/>
                <w:lang w:eastAsia="zh-CN"/>
              </w:rPr>
              <w:t>V</w:t>
            </w:r>
            <w:r w:rsidRPr="00B95429">
              <w:rPr>
                <w:rFonts w:asciiTheme="minorEastAsia" w:eastAsia="SimSun" w:hAnsiTheme="minorEastAsia" w:cstheme="minorEastAsia" w:hint="eastAsia"/>
                <w:b/>
                <w:bCs/>
                <w:sz w:val="16"/>
                <w:szCs w:val="16"/>
                <w:lang w:eastAsia="zh-CN"/>
              </w:rPr>
              <w:t>核心能力</w:t>
            </w:r>
            <w:r w:rsidRPr="00B95429">
              <w:rPr>
                <w:rFonts w:asciiTheme="minorEastAsia" w:eastAsia="SimSun" w:hAnsiTheme="minorEastAsia" w:cstheme="minorEastAsia"/>
                <w:b/>
                <w:bCs/>
                <w:sz w:val="16"/>
                <w:szCs w:val="16"/>
                <w:lang w:eastAsia="zh-CN"/>
              </w:rPr>
              <w:t>8</w:t>
            </w:r>
            <w:r w:rsidRPr="00B95429">
              <w:rPr>
                <w:rFonts w:asciiTheme="minorEastAsia" w:eastAsia="SimSun" w:hAnsiTheme="minorEastAsia" w:cstheme="minorEastAsia" w:hint="eastAsia"/>
                <w:b/>
                <w:bCs/>
                <w:sz w:val="16"/>
                <w:szCs w:val="16"/>
                <w:lang w:eastAsia="zh-CN"/>
              </w:rPr>
              <w:t>．理解职业道德、专业伦理与认知社会责任的能力。</w:t>
            </w:r>
          </w:p>
        </w:tc>
      </w:tr>
      <w:tr w:rsidR="003403E2" w:rsidRPr="003403E2" w14:paraId="6E37C148" w14:textId="77777777" w:rsidTr="00914BA6">
        <w:trPr>
          <w:trHeight w:val="340"/>
          <w:jc w:val="center"/>
        </w:trPr>
        <w:tc>
          <w:tcPr>
            <w:tcW w:w="12747" w:type="dxa"/>
            <w:gridSpan w:val="11"/>
            <w:shd w:val="clear" w:color="auto" w:fill="C0C0C0"/>
            <w:vAlign w:val="center"/>
          </w:tcPr>
          <w:p w14:paraId="071FE8EF" w14:textId="2E8353B9" w:rsidR="003403E2" w:rsidRPr="00B95429" w:rsidRDefault="00B95429" w:rsidP="008E2670">
            <w:pPr>
              <w:tabs>
                <w:tab w:val="left" w:pos="1440"/>
              </w:tabs>
              <w:spacing w:line="360" w:lineRule="exact"/>
              <w:jc w:val="center"/>
              <w:outlineLvl w:val="0"/>
              <w:rPr>
                <w:rFonts w:asciiTheme="minorEastAsia" w:eastAsiaTheme="minorEastAsia" w:hAnsiTheme="minorEastAsia"/>
                <w:b/>
                <w:sz w:val="16"/>
                <w:szCs w:val="16"/>
                <w:lang w:eastAsia="zh-CN"/>
              </w:rPr>
            </w:pPr>
            <w:r w:rsidRPr="00B95429">
              <w:rPr>
                <w:rFonts w:asciiTheme="minorEastAsia" w:eastAsiaTheme="minorEastAsia" w:hAnsiTheme="minorEastAsia" w:hint="eastAsia"/>
                <w:b/>
                <w:sz w:val="16"/>
                <w:szCs w:val="16"/>
                <w:lang w:eastAsia="zh-CN"/>
              </w:rPr>
              <w:lastRenderedPageBreak/>
              <w:t>理论教学进程表</w:t>
            </w:r>
          </w:p>
        </w:tc>
      </w:tr>
      <w:tr w:rsidR="00914BA6" w:rsidRPr="003403E2" w14:paraId="421BA450" w14:textId="77777777" w:rsidTr="00F04FAF">
        <w:trPr>
          <w:trHeight w:val="792"/>
          <w:jc w:val="center"/>
        </w:trPr>
        <w:tc>
          <w:tcPr>
            <w:tcW w:w="526" w:type="dxa"/>
            <w:tcMar>
              <w:left w:w="28" w:type="dxa"/>
              <w:right w:w="28" w:type="dxa"/>
            </w:tcMar>
            <w:vAlign w:val="center"/>
          </w:tcPr>
          <w:p w14:paraId="6BFEEAA7" w14:textId="61131D4B" w:rsidR="00914BA6" w:rsidRPr="00B95429" w:rsidRDefault="00B95429" w:rsidP="008E2670">
            <w:pPr>
              <w:spacing w:line="360" w:lineRule="exact"/>
              <w:jc w:val="center"/>
              <w:rPr>
                <w:rFonts w:asciiTheme="minorEastAsia" w:eastAsiaTheme="minorEastAsia" w:hAnsiTheme="minorEastAsia"/>
                <w:b/>
                <w:sz w:val="16"/>
                <w:szCs w:val="16"/>
              </w:rPr>
            </w:pPr>
            <w:r w:rsidRPr="00B95429">
              <w:rPr>
                <w:rFonts w:asciiTheme="minorEastAsia" w:eastAsiaTheme="minorEastAsia" w:hAnsiTheme="minorEastAsia" w:hint="eastAsia"/>
                <w:b/>
                <w:sz w:val="16"/>
                <w:szCs w:val="16"/>
                <w:lang w:eastAsia="zh-CN"/>
              </w:rPr>
              <w:t>周次</w:t>
            </w:r>
          </w:p>
        </w:tc>
        <w:tc>
          <w:tcPr>
            <w:tcW w:w="2413" w:type="dxa"/>
            <w:tcMar>
              <w:left w:w="28" w:type="dxa"/>
              <w:right w:w="28" w:type="dxa"/>
            </w:tcMar>
            <w:vAlign w:val="center"/>
          </w:tcPr>
          <w:p w14:paraId="2D7D007B" w14:textId="010396DF" w:rsidR="00914BA6" w:rsidRPr="00B95429" w:rsidRDefault="00B95429" w:rsidP="008E2670">
            <w:pPr>
              <w:spacing w:line="360" w:lineRule="exact"/>
              <w:jc w:val="center"/>
              <w:rPr>
                <w:rFonts w:asciiTheme="minorEastAsia" w:eastAsiaTheme="minorEastAsia" w:hAnsiTheme="minorEastAsia"/>
                <w:b/>
                <w:sz w:val="16"/>
                <w:szCs w:val="16"/>
              </w:rPr>
            </w:pPr>
            <w:r w:rsidRPr="00B95429">
              <w:rPr>
                <w:rFonts w:asciiTheme="minorEastAsia" w:eastAsiaTheme="minorEastAsia" w:hAnsiTheme="minorEastAsia" w:hint="eastAsia"/>
                <w:b/>
                <w:sz w:val="16"/>
                <w:szCs w:val="16"/>
                <w:lang w:eastAsia="zh-CN"/>
              </w:rPr>
              <w:t>教学主题</w:t>
            </w:r>
          </w:p>
        </w:tc>
        <w:tc>
          <w:tcPr>
            <w:tcW w:w="1328" w:type="dxa"/>
            <w:tcMar>
              <w:left w:w="28" w:type="dxa"/>
              <w:right w:w="28" w:type="dxa"/>
            </w:tcMar>
            <w:vAlign w:val="center"/>
          </w:tcPr>
          <w:p w14:paraId="2F88333F" w14:textId="2D8488DD" w:rsidR="00914BA6" w:rsidRPr="00B95429" w:rsidRDefault="00B95429" w:rsidP="00914BA6">
            <w:pPr>
              <w:spacing w:line="360" w:lineRule="exact"/>
              <w:jc w:val="center"/>
              <w:rPr>
                <w:rFonts w:asciiTheme="minorEastAsia" w:eastAsiaTheme="minorEastAsia" w:hAnsiTheme="minorEastAsia"/>
                <w:b/>
                <w:sz w:val="16"/>
                <w:szCs w:val="16"/>
              </w:rPr>
            </w:pPr>
            <w:r w:rsidRPr="00B95429">
              <w:rPr>
                <w:rFonts w:asciiTheme="minorEastAsia" w:eastAsiaTheme="minorEastAsia" w:hAnsiTheme="minorEastAsia" w:hint="eastAsia"/>
                <w:b/>
                <w:sz w:val="16"/>
                <w:szCs w:val="16"/>
                <w:lang w:eastAsia="zh-CN"/>
              </w:rPr>
              <w:t>主讲教师</w:t>
            </w:r>
          </w:p>
        </w:tc>
        <w:tc>
          <w:tcPr>
            <w:tcW w:w="798" w:type="dxa"/>
            <w:tcMar>
              <w:left w:w="28" w:type="dxa"/>
              <w:right w:w="28" w:type="dxa"/>
            </w:tcMar>
            <w:vAlign w:val="center"/>
          </w:tcPr>
          <w:p w14:paraId="1722B315" w14:textId="578EDE73" w:rsidR="00914BA6" w:rsidRPr="00B95429" w:rsidRDefault="00B95429" w:rsidP="008E2670">
            <w:pPr>
              <w:spacing w:line="360" w:lineRule="exact"/>
              <w:jc w:val="center"/>
              <w:rPr>
                <w:rFonts w:asciiTheme="minorEastAsia" w:eastAsiaTheme="minorEastAsia" w:hAnsiTheme="minorEastAsia"/>
                <w:b/>
                <w:sz w:val="16"/>
                <w:szCs w:val="16"/>
              </w:rPr>
            </w:pPr>
            <w:r w:rsidRPr="00B95429">
              <w:rPr>
                <w:rFonts w:asciiTheme="minorEastAsia" w:eastAsiaTheme="minorEastAsia" w:hAnsiTheme="minorEastAsia" w:hint="eastAsia"/>
                <w:b/>
                <w:sz w:val="16"/>
                <w:szCs w:val="16"/>
                <w:lang w:eastAsia="zh-CN"/>
              </w:rPr>
              <w:t>学时数</w:t>
            </w:r>
          </w:p>
        </w:tc>
        <w:tc>
          <w:tcPr>
            <w:tcW w:w="3261" w:type="dxa"/>
            <w:gridSpan w:val="3"/>
            <w:tcMar>
              <w:left w:w="28" w:type="dxa"/>
              <w:right w:w="28" w:type="dxa"/>
            </w:tcMar>
            <w:vAlign w:val="center"/>
          </w:tcPr>
          <w:p w14:paraId="293CF323" w14:textId="560F2E00" w:rsidR="00914BA6" w:rsidRPr="00B95429" w:rsidRDefault="00B95429" w:rsidP="003403E2">
            <w:pPr>
              <w:spacing w:line="360" w:lineRule="exact"/>
              <w:jc w:val="center"/>
              <w:rPr>
                <w:rFonts w:asciiTheme="minorEastAsia" w:eastAsiaTheme="minorEastAsia" w:hAnsiTheme="minorEastAsia"/>
                <w:b/>
                <w:sz w:val="16"/>
                <w:szCs w:val="16"/>
                <w:lang w:eastAsia="zh-CN"/>
              </w:rPr>
            </w:pPr>
            <w:r w:rsidRPr="00B95429">
              <w:rPr>
                <w:rFonts w:asciiTheme="minorEastAsia" w:eastAsiaTheme="minorEastAsia" w:hAnsiTheme="minorEastAsia" w:hint="eastAsia"/>
                <w:b/>
                <w:sz w:val="16"/>
                <w:szCs w:val="16"/>
                <w:lang w:eastAsia="zh-CN"/>
              </w:rPr>
              <w:t>教学的重点、难点、</w:t>
            </w:r>
            <w:r w:rsidRPr="00B95429">
              <w:rPr>
                <w:rFonts w:asciiTheme="minorEastAsia" w:eastAsiaTheme="minorEastAsia" w:hAnsiTheme="minorEastAsia" w:hint="eastAsia"/>
                <w:b/>
                <w:color w:val="FF0000"/>
                <w:sz w:val="16"/>
                <w:szCs w:val="16"/>
                <w:lang w:eastAsia="zh-CN"/>
              </w:rPr>
              <w:t>课程思政融入点</w:t>
            </w:r>
          </w:p>
        </w:tc>
        <w:tc>
          <w:tcPr>
            <w:tcW w:w="1842" w:type="dxa"/>
            <w:tcMar>
              <w:left w:w="28" w:type="dxa"/>
              <w:right w:w="28" w:type="dxa"/>
            </w:tcMar>
            <w:vAlign w:val="center"/>
          </w:tcPr>
          <w:p w14:paraId="22485CA2" w14:textId="48C0055D" w:rsidR="00914BA6" w:rsidRPr="00B95429" w:rsidRDefault="00B95429" w:rsidP="009857D5">
            <w:pPr>
              <w:spacing w:line="360" w:lineRule="exact"/>
              <w:jc w:val="center"/>
              <w:rPr>
                <w:rFonts w:asciiTheme="minorEastAsia" w:eastAsiaTheme="minorEastAsia" w:hAnsiTheme="minorEastAsia"/>
                <w:b/>
                <w:color w:val="00B050"/>
                <w:sz w:val="16"/>
                <w:szCs w:val="16"/>
                <w:lang w:eastAsia="zh-CN"/>
              </w:rPr>
            </w:pPr>
            <w:r w:rsidRPr="00B95429">
              <w:rPr>
                <w:rFonts w:asciiTheme="minorEastAsia" w:eastAsiaTheme="minorEastAsia" w:hAnsiTheme="minorEastAsia" w:hint="eastAsia"/>
                <w:b/>
                <w:color w:val="00B050"/>
                <w:sz w:val="16"/>
                <w:szCs w:val="16"/>
                <w:lang w:eastAsia="zh-CN"/>
              </w:rPr>
              <w:t>教学模式</w:t>
            </w:r>
          </w:p>
          <w:p w14:paraId="4D16814D" w14:textId="68AFBC74" w:rsidR="00914BA6" w:rsidRPr="00B95429" w:rsidRDefault="00B95429" w:rsidP="00F04FAF">
            <w:pPr>
              <w:spacing w:line="360" w:lineRule="exact"/>
              <w:jc w:val="center"/>
              <w:rPr>
                <w:rFonts w:asciiTheme="minorEastAsia" w:eastAsiaTheme="minorEastAsia" w:hAnsiTheme="minorEastAsia"/>
                <w:b/>
                <w:color w:val="00B050"/>
                <w:sz w:val="16"/>
                <w:szCs w:val="16"/>
                <w:lang w:eastAsia="zh-CN"/>
              </w:rPr>
            </w:pPr>
            <w:r w:rsidRPr="00B95429">
              <w:rPr>
                <w:rFonts w:asciiTheme="minorEastAsia" w:eastAsiaTheme="minorEastAsia" w:hAnsiTheme="minorEastAsia" w:hint="eastAsia"/>
                <w:b/>
                <w:color w:val="00B050"/>
                <w:sz w:val="16"/>
                <w:szCs w:val="16"/>
                <w:lang w:eastAsia="zh-CN"/>
              </w:rPr>
              <w:t>（线上</w:t>
            </w:r>
            <w:r w:rsidRPr="00B95429">
              <w:rPr>
                <w:rFonts w:asciiTheme="minorEastAsia" w:eastAsiaTheme="minorEastAsia" w:hAnsiTheme="minorEastAsia"/>
                <w:b/>
                <w:color w:val="00B050"/>
                <w:sz w:val="16"/>
                <w:szCs w:val="16"/>
                <w:lang w:eastAsia="zh-CN"/>
              </w:rPr>
              <w:t>/</w:t>
            </w:r>
            <w:r w:rsidRPr="00B95429">
              <w:rPr>
                <w:rFonts w:asciiTheme="minorEastAsia" w:eastAsiaTheme="minorEastAsia" w:hAnsiTheme="minorEastAsia" w:hint="eastAsia"/>
                <w:b/>
                <w:color w:val="00B050"/>
                <w:sz w:val="16"/>
                <w:szCs w:val="16"/>
                <w:lang w:eastAsia="zh-CN"/>
              </w:rPr>
              <w:t>混合式</w:t>
            </w:r>
            <w:r w:rsidRPr="00B95429">
              <w:rPr>
                <w:rFonts w:asciiTheme="minorEastAsia" w:eastAsiaTheme="minorEastAsia" w:hAnsiTheme="minorEastAsia"/>
                <w:b/>
                <w:color w:val="00B050"/>
                <w:sz w:val="16"/>
                <w:szCs w:val="16"/>
                <w:lang w:eastAsia="zh-CN"/>
              </w:rPr>
              <w:t>/</w:t>
            </w:r>
            <w:r w:rsidRPr="00B95429">
              <w:rPr>
                <w:rFonts w:asciiTheme="minorEastAsia" w:eastAsiaTheme="minorEastAsia" w:hAnsiTheme="minorEastAsia" w:hint="eastAsia"/>
                <w:b/>
                <w:color w:val="00B050"/>
                <w:sz w:val="16"/>
                <w:szCs w:val="16"/>
                <w:lang w:eastAsia="zh-CN"/>
              </w:rPr>
              <w:t>线下</w:t>
            </w:r>
          </w:p>
        </w:tc>
        <w:tc>
          <w:tcPr>
            <w:tcW w:w="1276" w:type="dxa"/>
            <w:gridSpan w:val="2"/>
            <w:tcMar>
              <w:left w:w="28" w:type="dxa"/>
              <w:right w:w="28" w:type="dxa"/>
            </w:tcMar>
            <w:vAlign w:val="center"/>
          </w:tcPr>
          <w:p w14:paraId="736B47A1" w14:textId="32A7E75B" w:rsidR="00914BA6" w:rsidRPr="00B95429" w:rsidRDefault="00B95429" w:rsidP="00F04FAF">
            <w:pPr>
              <w:spacing w:after="0" w:line="360" w:lineRule="exact"/>
              <w:jc w:val="center"/>
              <w:rPr>
                <w:rFonts w:asciiTheme="minorEastAsia" w:eastAsiaTheme="minorEastAsia" w:hAnsiTheme="minorEastAsia"/>
                <w:b/>
                <w:color w:val="00B050"/>
                <w:sz w:val="16"/>
                <w:szCs w:val="16"/>
                <w:lang w:eastAsia="zh-CN"/>
              </w:rPr>
            </w:pPr>
            <w:r w:rsidRPr="00B95429">
              <w:rPr>
                <w:rFonts w:asciiTheme="minorEastAsia" w:eastAsiaTheme="minorEastAsia" w:hAnsiTheme="minorEastAsia" w:hint="eastAsia"/>
                <w:b/>
                <w:color w:val="00B050"/>
                <w:sz w:val="16"/>
                <w:szCs w:val="16"/>
                <w:lang w:eastAsia="zh-CN"/>
              </w:rPr>
              <w:t>教学方法</w:t>
            </w:r>
          </w:p>
        </w:tc>
        <w:tc>
          <w:tcPr>
            <w:tcW w:w="1303" w:type="dxa"/>
            <w:tcMar>
              <w:left w:w="28" w:type="dxa"/>
              <w:right w:w="28" w:type="dxa"/>
            </w:tcMar>
            <w:vAlign w:val="center"/>
          </w:tcPr>
          <w:p w14:paraId="75A7D176" w14:textId="76DD90FE" w:rsidR="00914BA6" w:rsidRPr="00B95429" w:rsidRDefault="00B95429" w:rsidP="003E2BAB">
            <w:pPr>
              <w:spacing w:after="0" w:line="360" w:lineRule="exact"/>
              <w:jc w:val="center"/>
              <w:rPr>
                <w:rFonts w:asciiTheme="minorEastAsia" w:eastAsiaTheme="minorEastAsia" w:hAnsiTheme="minorEastAsia"/>
                <w:b/>
                <w:sz w:val="16"/>
                <w:szCs w:val="16"/>
              </w:rPr>
            </w:pPr>
            <w:r w:rsidRPr="00B95429">
              <w:rPr>
                <w:rFonts w:asciiTheme="minorEastAsia" w:eastAsiaTheme="minorEastAsia" w:hAnsiTheme="minorEastAsia" w:hint="eastAsia"/>
                <w:b/>
                <w:sz w:val="16"/>
                <w:szCs w:val="16"/>
                <w:lang w:eastAsia="zh-CN"/>
              </w:rPr>
              <w:t>作业安排</w:t>
            </w:r>
          </w:p>
        </w:tc>
      </w:tr>
      <w:tr w:rsidR="007355C6" w:rsidRPr="00AF342D" w14:paraId="099C7338" w14:textId="77777777" w:rsidTr="00F04FAF">
        <w:trPr>
          <w:trHeight w:val="340"/>
          <w:jc w:val="center"/>
        </w:trPr>
        <w:tc>
          <w:tcPr>
            <w:tcW w:w="526" w:type="dxa"/>
            <w:vAlign w:val="center"/>
          </w:tcPr>
          <w:p w14:paraId="397B6210" w14:textId="6452A81B" w:rsidR="007355C6" w:rsidRPr="00B95429" w:rsidRDefault="00B95429" w:rsidP="007355C6">
            <w:pPr>
              <w:spacing w:line="360" w:lineRule="exact"/>
              <w:rPr>
                <w:rFonts w:eastAsiaTheme="minorEastAsia"/>
                <w:sz w:val="16"/>
                <w:szCs w:val="16"/>
              </w:rPr>
            </w:pPr>
            <w:r w:rsidRPr="00B95429">
              <w:rPr>
                <w:rFonts w:eastAsiaTheme="minorEastAsia"/>
                <w:sz w:val="16"/>
                <w:szCs w:val="16"/>
                <w:lang w:eastAsia="zh-CN"/>
              </w:rPr>
              <w:t>4</w:t>
            </w:r>
          </w:p>
        </w:tc>
        <w:tc>
          <w:tcPr>
            <w:tcW w:w="2413" w:type="dxa"/>
            <w:vAlign w:val="center"/>
          </w:tcPr>
          <w:p w14:paraId="4D6DC0DA" w14:textId="7A5604F1" w:rsidR="007355C6" w:rsidRPr="00B95429" w:rsidRDefault="00B95429" w:rsidP="007355C6">
            <w:pPr>
              <w:spacing w:after="0" w:line="0" w:lineRule="atLeast"/>
              <w:rPr>
                <w:b/>
                <w:bCs/>
                <w:sz w:val="16"/>
                <w:szCs w:val="16"/>
                <w:lang w:eastAsia="zh-TW"/>
              </w:rPr>
            </w:pPr>
            <w:r w:rsidRPr="00B95429">
              <w:rPr>
                <w:rFonts w:eastAsia="SimSun"/>
                <w:b/>
                <w:bCs/>
                <w:sz w:val="16"/>
                <w:szCs w:val="16"/>
                <w:lang w:eastAsia="zh-CN"/>
              </w:rPr>
              <w:t>1.5 Exponential Functions</w:t>
            </w:r>
          </w:p>
          <w:p w14:paraId="068C3827" w14:textId="514AE52B" w:rsidR="007355C6" w:rsidRPr="00B95429" w:rsidRDefault="00B95429" w:rsidP="007355C6">
            <w:pPr>
              <w:spacing w:line="360" w:lineRule="exact"/>
              <w:rPr>
                <w:rFonts w:eastAsiaTheme="minorEastAsia"/>
                <w:color w:val="FF0000"/>
                <w:sz w:val="16"/>
                <w:szCs w:val="16"/>
              </w:rPr>
            </w:pPr>
            <w:r w:rsidRPr="00B95429">
              <w:rPr>
                <w:rFonts w:eastAsia="SimSun"/>
                <w:b/>
                <w:bCs/>
                <w:sz w:val="16"/>
                <w:szCs w:val="16"/>
                <w:lang w:eastAsia="zh-CN"/>
              </w:rPr>
              <w:t>1.6 Inverse Functions and Logarithms</w:t>
            </w:r>
          </w:p>
        </w:tc>
        <w:tc>
          <w:tcPr>
            <w:tcW w:w="1328" w:type="dxa"/>
            <w:vAlign w:val="center"/>
          </w:tcPr>
          <w:p w14:paraId="4C52D22F" w14:textId="4AAE0F2F" w:rsidR="007355C6" w:rsidRPr="00B95429" w:rsidRDefault="00B95429" w:rsidP="007355C6">
            <w:pPr>
              <w:spacing w:line="360" w:lineRule="exact"/>
              <w:rPr>
                <w:rFonts w:eastAsiaTheme="minorEastAsia"/>
                <w:color w:val="FF0000"/>
                <w:sz w:val="16"/>
                <w:szCs w:val="16"/>
              </w:rPr>
            </w:pPr>
            <w:r w:rsidRPr="00B95429">
              <w:rPr>
                <w:rFonts w:eastAsiaTheme="minorEastAsia" w:hint="eastAsia"/>
                <w:color w:val="000000" w:themeColor="text1"/>
                <w:sz w:val="16"/>
                <w:szCs w:val="16"/>
                <w:lang w:eastAsia="zh-CN"/>
              </w:rPr>
              <w:t>翁章译</w:t>
            </w:r>
          </w:p>
        </w:tc>
        <w:tc>
          <w:tcPr>
            <w:tcW w:w="798" w:type="dxa"/>
            <w:vAlign w:val="center"/>
          </w:tcPr>
          <w:p w14:paraId="205640C0" w14:textId="37B6F7EF" w:rsidR="007355C6" w:rsidRPr="00B95429" w:rsidRDefault="00B95429" w:rsidP="007355C6">
            <w:pPr>
              <w:spacing w:line="360" w:lineRule="exact"/>
              <w:rPr>
                <w:rFonts w:eastAsiaTheme="minorEastAsia"/>
                <w:sz w:val="16"/>
                <w:szCs w:val="16"/>
                <w:lang w:eastAsia="zh-TW"/>
              </w:rPr>
            </w:pPr>
            <w:r w:rsidRPr="00B95429">
              <w:rPr>
                <w:rFonts w:eastAsiaTheme="minorEastAsia"/>
                <w:sz w:val="16"/>
                <w:szCs w:val="16"/>
                <w:lang w:eastAsia="zh-CN"/>
              </w:rPr>
              <w:t>5</w:t>
            </w:r>
          </w:p>
        </w:tc>
        <w:tc>
          <w:tcPr>
            <w:tcW w:w="3261" w:type="dxa"/>
            <w:gridSpan w:val="3"/>
            <w:vAlign w:val="center"/>
          </w:tcPr>
          <w:p w14:paraId="27FEB9E7" w14:textId="0C72FF6C" w:rsidR="007355C6" w:rsidRPr="00B95429" w:rsidRDefault="00B95429" w:rsidP="007355C6">
            <w:pPr>
              <w:spacing w:before="100" w:beforeAutospacing="1" w:after="0" w:line="0" w:lineRule="atLeast"/>
              <w:rPr>
                <w:rFonts w:eastAsiaTheme="minorEastAsia"/>
                <w:b/>
                <w:bCs/>
                <w:sz w:val="16"/>
                <w:szCs w:val="16"/>
                <w:lang w:eastAsia="zh-TW"/>
              </w:rPr>
            </w:pPr>
            <w:r w:rsidRPr="00B95429">
              <w:rPr>
                <w:rFonts w:eastAsia="SimSun"/>
                <w:b/>
                <w:bCs/>
                <w:sz w:val="16"/>
                <w:szCs w:val="16"/>
                <w:lang w:eastAsia="zh-CN"/>
              </w:rPr>
              <w:t>Key Point: Learn some exponential, inverse functions and logarithms.</w:t>
            </w:r>
          </w:p>
          <w:p w14:paraId="722E9693" w14:textId="67670CFB" w:rsidR="007355C6" w:rsidRPr="00B95429" w:rsidRDefault="00B95429" w:rsidP="007355C6">
            <w:pPr>
              <w:spacing w:before="100" w:beforeAutospacing="1"/>
              <w:rPr>
                <w:rFonts w:eastAsiaTheme="minorEastAsia"/>
                <w:b/>
                <w:bCs/>
                <w:sz w:val="16"/>
                <w:szCs w:val="16"/>
                <w:lang w:eastAsia="zh-TW"/>
              </w:rPr>
            </w:pPr>
            <w:r w:rsidRPr="00B95429">
              <w:rPr>
                <w:rFonts w:eastAsia="SimSun"/>
                <w:b/>
                <w:bCs/>
                <w:sz w:val="16"/>
                <w:szCs w:val="16"/>
                <w:lang w:eastAsia="zh-CN"/>
              </w:rPr>
              <w:t>Difficulty: Be careful to compute the limit of a function.</w:t>
            </w:r>
          </w:p>
          <w:p w14:paraId="0053866F" w14:textId="6E023824" w:rsidR="007355C6" w:rsidRPr="00B95429" w:rsidRDefault="00B95429" w:rsidP="007355C6">
            <w:pPr>
              <w:spacing w:before="100" w:beforeAutospacing="1"/>
              <w:rPr>
                <w:rFonts w:asciiTheme="minorEastAsia" w:eastAsiaTheme="minorEastAsia" w:hAnsiTheme="minorEastAsia" w:cstheme="minorEastAsia"/>
                <w:b/>
                <w:bCs/>
                <w:sz w:val="16"/>
                <w:szCs w:val="16"/>
                <w:lang w:eastAsia="zh-CN"/>
              </w:rPr>
            </w:pPr>
            <w:r w:rsidRPr="00B95429">
              <w:rPr>
                <w:rFonts w:asciiTheme="minorEastAsia" w:eastAsia="SimSun" w:hAnsiTheme="minorEastAsia" w:cstheme="minorEastAsia" w:hint="eastAsia"/>
                <w:b/>
                <w:bCs/>
                <w:sz w:val="16"/>
                <w:szCs w:val="16"/>
                <w:lang w:eastAsia="zh-CN"/>
              </w:rPr>
              <w:t>课程思政融入点：介绍高数史的演变过程，历代伟人的巨大贡献，培养学生的爱国精神。</w:t>
            </w:r>
          </w:p>
        </w:tc>
        <w:tc>
          <w:tcPr>
            <w:tcW w:w="1842" w:type="dxa"/>
            <w:vAlign w:val="center"/>
          </w:tcPr>
          <w:p w14:paraId="1F58FBB6" w14:textId="723FB9ED" w:rsidR="007355C6" w:rsidRPr="00B95429" w:rsidRDefault="00B95429" w:rsidP="007355C6">
            <w:pPr>
              <w:spacing w:line="0" w:lineRule="atLeast"/>
              <w:rPr>
                <w:rFonts w:eastAsiaTheme="minorEastAsia"/>
                <w:b/>
                <w:color w:val="FF0000"/>
                <w:sz w:val="16"/>
                <w:szCs w:val="16"/>
                <w:lang w:eastAsia="zh-CN"/>
              </w:rPr>
            </w:pPr>
            <w:r w:rsidRPr="00B95429">
              <w:rPr>
                <w:rFonts w:asciiTheme="minorEastAsia" w:eastAsiaTheme="minorEastAsia" w:hAnsiTheme="minorEastAsia" w:hint="eastAsia"/>
                <w:b/>
                <w:color w:val="00B050"/>
                <w:sz w:val="16"/>
                <w:szCs w:val="16"/>
                <w:lang w:eastAsia="zh-CN"/>
              </w:rPr>
              <w:t>线下</w:t>
            </w:r>
          </w:p>
        </w:tc>
        <w:tc>
          <w:tcPr>
            <w:tcW w:w="1276" w:type="dxa"/>
            <w:gridSpan w:val="2"/>
            <w:vAlign w:val="center"/>
          </w:tcPr>
          <w:p w14:paraId="33BD2F1D" w14:textId="716724C3" w:rsidR="007355C6" w:rsidRPr="00B95429" w:rsidRDefault="00B95429" w:rsidP="007355C6">
            <w:pPr>
              <w:spacing w:line="360" w:lineRule="exact"/>
              <w:rPr>
                <w:rFonts w:eastAsiaTheme="minorEastAsia"/>
                <w:b/>
                <w:color w:val="00B050"/>
                <w:sz w:val="16"/>
                <w:szCs w:val="16"/>
                <w:lang w:eastAsia="zh-CN"/>
              </w:rPr>
            </w:pPr>
            <w:r w:rsidRPr="00B95429">
              <w:rPr>
                <w:rFonts w:eastAsiaTheme="minorEastAsia" w:hint="eastAsia"/>
                <w:b/>
                <w:color w:val="00B050"/>
                <w:sz w:val="16"/>
                <w:szCs w:val="16"/>
                <w:lang w:eastAsia="zh-CN"/>
              </w:rPr>
              <w:t>讲授</w:t>
            </w:r>
          </w:p>
        </w:tc>
        <w:tc>
          <w:tcPr>
            <w:tcW w:w="1303" w:type="dxa"/>
            <w:vAlign w:val="center"/>
          </w:tcPr>
          <w:p w14:paraId="7BC54406" w14:textId="4545C08A" w:rsidR="007355C6" w:rsidRPr="00B95429" w:rsidRDefault="00B95429" w:rsidP="007355C6">
            <w:pPr>
              <w:spacing w:after="0" w:line="0" w:lineRule="atLeast"/>
              <w:rPr>
                <w:b/>
                <w:bCs/>
                <w:sz w:val="16"/>
                <w:szCs w:val="16"/>
                <w:lang w:eastAsia="zh-CN"/>
              </w:rPr>
            </w:pPr>
            <w:r w:rsidRPr="00B95429">
              <w:rPr>
                <w:rFonts w:eastAsia="SimSun"/>
                <w:b/>
                <w:bCs/>
                <w:sz w:val="16"/>
                <w:szCs w:val="16"/>
                <w:lang w:eastAsia="zh-CN"/>
              </w:rPr>
              <w:t>Exercises 1.5, 1.6</w:t>
            </w:r>
          </w:p>
          <w:p w14:paraId="59CF87E0" w14:textId="054032D5" w:rsidR="007355C6" w:rsidRPr="00B95429" w:rsidRDefault="00B95429" w:rsidP="007355C6">
            <w:pPr>
              <w:spacing w:line="0" w:lineRule="atLeast"/>
              <w:rPr>
                <w:rFonts w:eastAsiaTheme="minorEastAsia"/>
                <w:b/>
                <w:color w:val="FF0000"/>
                <w:sz w:val="16"/>
                <w:szCs w:val="16"/>
                <w:lang w:eastAsia="zh-CN"/>
              </w:rPr>
            </w:pPr>
            <w:r w:rsidRPr="00B95429">
              <w:rPr>
                <w:rFonts w:eastAsia="SimSun"/>
                <w:b/>
                <w:bCs/>
                <w:sz w:val="16"/>
                <w:szCs w:val="16"/>
                <w:lang w:eastAsia="zh-CN"/>
              </w:rPr>
              <w:t xml:space="preserve"> </w:t>
            </w:r>
            <w:r w:rsidRPr="00B95429">
              <w:rPr>
                <w:rFonts w:asciiTheme="minorEastAsia" w:eastAsia="SimSun" w:hAnsiTheme="minorEastAsia" w:cstheme="minorEastAsia" w:hint="eastAsia"/>
                <w:b/>
                <w:bCs/>
                <w:sz w:val="16"/>
                <w:szCs w:val="16"/>
                <w:lang w:eastAsia="zh-CN"/>
              </w:rPr>
              <w:t>课程思政作业：要求学生每人至少阅读两篇与高数发展有关的文章或书籍</w:t>
            </w:r>
          </w:p>
        </w:tc>
      </w:tr>
      <w:tr w:rsidR="00D96E5B" w:rsidRPr="00AF342D" w14:paraId="6345A862" w14:textId="77777777" w:rsidTr="00F04FAF">
        <w:trPr>
          <w:trHeight w:val="340"/>
          <w:jc w:val="center"/>
        </w:trPr>
        <w:tc>
          <w:tcPr>
            <w:tcW w:w="526" w:type="dxa"/>
            <w:vAlign w:val="center"/>
          </w:tcPr>
          <w:p w14:paraId="51FCF2D3" w14:textId="699608D8" w:rsidR="00D96E5B" w:rsidRPr="00B95429" w:rsidRDefault="00B95429" w:rsidP="00D96E5B">
            <w:pPr>
              <w:spacing w:line="360" w:lineRule="exact"/>
              <w:rPr>
                <w:rFonts w:eastAsiaTheme="minorEastAsia"/>
                <w:sz w:val="16"/>
                <w:szCs w:val="16"/>
                <w:lang w:eastAsia="zh-CN"/>
              </w:rPr>
            </w:pPr>
            <w:r w:rsidRPr="00B95429">
              <w:rPr>
                <w:rFonts w:eastAsiaTheme="minorEastAsia"/>
                <w:sz w:val="16"/>
                <w:szCs w:val="16"/>
                <w:lang w:eastAsia="zh-CN"/>
              </w:rPr>
              <w:t>5</w:t>
            </w:r>
          </w:p>
        </w:tc>
        <w:tc>
          <w:tcPr>
            <w:tcW w:w="2413" w:type="dxa"/>
            <w:vAlign w:val="center"/>
          </w:tcPr>
          <w:p w14:paraId="6FFC6D6E" w14:textId="56EB8171" w:rsidR="00D96E5B" w:rsidRPr="00B95429" w:rsidRDefault="00B95429" w:rsidP="00D96E5B">
            <w:pPr>
              <w:spacing w:after="0" w:line="0" w:lineRule="atLeast"/>
              <w:rPr>
                <w:b/>
                <w:bCs/>
                <w:sz w:val="16"/>
                <w:szCs w:val="16"/>
                <w:lang w:eastAsia="zh-TW"/>
              </w:rPr>
            </w:pPr>
            <w:r w:rsidRPr="00B95429">
              <w:rPr>
                <w:rFonts w:eastAsia="SimSun"/>
                <w:b/>
                <w:bCs/>
                <w:sz w:val="16"/>
                <w:szCs w:val="16"/>
                <w:lang w:eastAsia="zh-CN"/>
              </w:rPr>
              <w:t>2.2 The Limit of a Function</w:t>
            </w:r>
          </w:p>
          <w:p w14:paraId="41FEFA90" w14:textId="4098E22D" w:rsidR="00D96E5B" w:rsidRPr="00B95429" w:rsidRDefault="00B95429" w:rsidP="00D96E5B">
            <w:pPr>
              <w:spacing w:after="0" w:line="0" w:lineRule="atLeast"/>
              <w:rPr>
                <w:b/>
                <w:bCs/>
                <w:sz w:val="16"/>
                <w:szCs w:val="16"/>
                <w:lang w:eastAsia="zh-TW"/>
              </w:rPr>
            </w:pPr>
            <w:r w:rsidRPr="00B95429">
              <w:rPr>
                <w:rFonts w:eastAsia="SimSun"/>
                <w:b/>
                <w:bCs/>
                <w:sz w:val="16"/>
                <w:szCs w:val="16"/>
                <w:lang w:eastAsia="zh-CN"/>
              </w:rPr>
              <w:t>2.3 Calculating Limits Using the Limit Laws</w:t>
            </w:r>
          </w:p>
          <w:p w14:paraId="6DDF4BD6" w14:textId="5F0F86BD" w:rsidR="00D96E5B" w:rsidRPr="00B95429" w:rsidRDefault="00B95429" w:rsidP="00D96E5B">
            <w:pPr>
              <w:spacing w:after="0" w:line="0" w:lineRule="atLeast"/>
              <w:rPr>
                <w:rFonts w:eastAsia="SimSun"/>
                <w:b/>
                <w:bCs/>
                <w:sz w:val="16"/>
                <w:szCs w:val="16"/>
                <w:lang w:eastAsia="zh-CN"/>
              </w:rPr>
            </w:pPr>
            <w:r w:rsidRPr="00B95429">
              <w:rPr>
                <w:rFonts w:eastAsia="SimSun"/>
                <w:b/>
                <w:bCs/>
                <w:sz w:val="16"/>
                <w:szCs w:val="16"/>
                <w:lang w:eastAsia="zh-CN"/>
              </w:rPr>
              <w:t>2.4 The Precise Definition of a Limit</w:t>
            </w:r>
          </w:p>
        </w:tc>
        <w:tc>
          <w:tcPr>
            <w:tcW w:w="1328" w:type="dxa"/>
            <w:vAlign w:val="center"/>
          </w:tcPr>
          <w:p w14:paraId="2A6D55AB" w14:textId="2BDA4E39" w:rsidR="00D96E5B" w:rsidRPr="00B95429" w:rsidRDefault="00B95429" w:rsidP="00D96E5B">
            <w:pPr>
              <w:spacing w:line="360" w:lineRule="exact"/>
              <w:rPr>
                <w:rFonts w:eastAsiaTheme="minorEastAsia"/>
                <w:sz w:val="16"/>
                <w:szCs w:val="16"/>
                <w:lang w:eastAsia="zh-CN"/>
              </w:rPr>
            </w:pPr>
            <w:r w:rsidRPr="00B95429">
              <w:rPr>
                <w:rFonts w:eastAsiaTheme="minorEastAsia" w:hint="eastAsia"/>
                <w:color w:val="000000" w:themeColor="text1"/>
                <w:sz w:val="16"/>
                <w:szCs w:val="16"/>
                <w:lang w:eastAsia="zh-CN"/>
              </w:rPr>
              <w:t>翁章译</w:t>
            </w:r>
          </w:p>
        </w:tc>
        <w:tc>
          <w:tcPr>
            <w:tcW w:w="798" w:type="dxa"/>
            <w:vAlign w:val="center"/>
          </w:tcPr>
          <w:p w14:paraId="3F7C3D97" w14:textId="65B49878" w:rsidR="00D96E5B" w:rsidRPr="00B95429" w:rsidRDefault="00B95429" w:rsidP="00D96E5B">
            <w:pPr>
              <w:spacing w:line="360" w:lineRule="exact"/>
              <w:rPr>
                <w:rFonts w:eastAsiaTheme="minorEastAsia"/>
                <w:sz w:val="16"/>
                <w:szCs w:val="16"/>
                <w:lang w:eastAsia="zh-CN"/>
              </w:rPr>
            </w:pPr>
            <w:r w:rsidRPr="00B95429">
              <w:rPr>
                <w:rFonts w:eastAsiaTheme="minorEastAsia"/>
                <w:sz w:val="16"/>
                <w:szCs w:val="16"/>
                <w:lang w:eastAsia="zh-CN"/>
              </w:rPr>
              <w:t>5</w:t>
            </w:r>
          </w:p>
        </w:tc>
        <w:tc>
          <w:tcPr>
            <w:tcW w:w="3261" w:type="dxa"/>
            <w:gridSpan w:val="3"/>
            <w:vAlign w:val="center"/>
          </w:tcPr>
          <w:p w14:paraId="1C5393BD" w14:textId="0A7E02F0" w:rsidR="00D96E5B" w:rsidRPr="00B95429" w:rsidRDefault="00B95429" w:rsidP="00D96E5B">
            <w:pPr>
              <w:spacing w:before="100" w:beforeAutospacing="1" w:after="0" w:line="0" w:lineRule="atLeast"/>
              <w:rPr>
                <w:rFonts w:eastAsiaTheme="minorEastAsia"/>
                <w:b/>
                <w:bCs/>
                <w:sz w:val="16"/>
                <w:szCs w:val="16"/>
                <w:lang w:eastAsia="zh-TW"/>
              </w:rPr>
            </w:pPr>
            <w:r w:rsidRPr="00B95429">
              <w:rPr>
                <w:rFonts w:eastAsia="SimSun"/>
                <w:b/>
                <w:bCs/>
                <w:sz w:val="16"/>
                <w:szCs w:val="16"/>
                <w:lang w:eastAsia="zh-CN"/>
              </w:rPr>
              <w:t>Key Point: Learn the definition of the limit and learn how to compute the limit.</w:t>
            </w:r>
          </w:p>
          <w:p w14:paraId="4D5770E2" w14:textId="7B8D8E39" w:rsidR="00D96E5B" w:rsidRPr="00B95429" w:rsidRDefault="00B95429" w:rsidP="00D96E5B">
            <w:pPr>
              <w:spacing w:after="0" w:line="0" w:lineRule="atLeast"/>
              <w:rPr>
                <w:rFonts w:eastAsiaTheme="minorEastAsia"/>
                <w:b/>
                <w:bCs/>
                <w:sz w:val="16"/>
                <w:szCs w:val="16"/>
                <w:lang w:eastAsia="zh-TW"/>
              </w:rPr>
            </w:pPr>
            <w:r w:rsidRPr="00B95429">
              <w:rPr>
                <w:rFonts w:eastAsia="SimSun"/>
                <w:b/>
                <w:bCs/>
                <w:sz w:val="16"/>
                <w:szCs w:val="16"/>
                <w:lang w:eastAsia="zh-CN"/>
              </w:rPr>
              <w:t>Difficulty: Using the precise definition to prove the limit.</w:t>
            </w:r>
          </w:p>
          <w:p w14:paraId="2E9262EC" w14:textId="005A5993" w:rsidR="00D96E5B" w:rsidRPr="00B95429" w:rsidRDefault="00B95429" w:rsidP="00D96E5B">
            <w:pPr>
              <w:jc w:val="left"/>
              <w:rPr>
                <w:rFonts w:asciiTheme="minorEastAsia" w:eastAsiaTheme="minorEastAsia" w:hAnsiTheme="minorEastAsia" w:cstheme="minorEastAsia"/>
                <w:b/>
                <w:bCs/>
                <w:sz w:val="16"/>
                <w:szCs w:val="16"/>
                <w:lang w:eastAsia="zh-CN"/>
              </w:rPr>
            </w:pPr>
            <w:r w:rsidRPr="00B95429">
              <w:rPr>
                <w:rFonts w:asciiTheme="minorEastAsia" w:eastAsia="SimSun" w:hAnsiTheme="minorEastAsia" w:cstheme="minorEastAsia" w:hint="eastAsia"/>
                <w:b/>
                <w:bCs/>
                <w:sz w:val="16"/>
                <w:szCs w:val="16"/>
                <w:lang w:eastAsia="zh-CN"/>
              </w:rPr>
              <w:t>课程思政融入点：介绍极限的定义，历代利用极限在生活的应用，</w:t>
            </w:r>
            <w:r w:rsidRPr="00B95429">
              <w:rPr>
                <w:rFonts w:asciiTheme="minorEastAsia" w:eastAsia="SimSun" w:hAnsiTheme="minorEastAsia" w:cstheme="minorEastAsia" w:hint="eastAsia"/>
                <w:b/>
                <w:bCs/>
                <w:sz w:val="16"/>
                <w:szCs w:val="16"/>
                <w:lang w:eastAsia="zh-CN" w:bidi="ar"/>
              </w:rPr>
              <w:t>培育</w:t>
            </w:r>
            <w:r w:rsidRPr="00B95429">
              <w:rPr>
                <w:rFonts w:asciiTheme="minorEastAsia" w:eastAsia="SimSun" w:hAnsiTheme="minorEastAsia" w:cstheme="minorEastAsia" w:hint="eastAsia"/>
                <w:b/>
                <w:bCs/>
                <w:sz w:val="16"/>
                <w:szCs w:val="16"/>
                <w:lang w:eastAsia="zh-CN"/>
              </w:rPr>
              <w:t>学生的</w:t>
            </w:r>
            <w:r w:rsidRPr="00B95429">
              <w:rPr>
                <w:rFonts w:asciiTheme="minorEastAsia" w:eastAsia="SimSun" w:hAnsiTheme="minorEastAsia" w:cstheme="minorEastAsia" w:hint="eastAsia"/>
                <w:b/>
                <w:bCs/>
                <w:sz w:val="16"/>
                <w:szCs w:val="16"/>
                <w:lang w:eastAsia="zh-CN" w:bidi="ar"/>
              </w:rPr>
              <w:t>科学探索精神和创新意识°</w:t>
            </w:r>
          </w:p>
        </w:tc>
        <w:tc>
          <w:tcPr>
            <w:tcW w:w="1842" w:type="dxa"/>
            <w:vAlign w:val="center"/>
          </w:tcPr>
          <w:p w14:paraId="40E9C2E3" w14:textId="7D8BF93F" w:rsidR="00D96E5B" w:rsidRPr="00B95429" w:rsidRDefault="00B95429" w:rsidP="00D96E5B">
            <w:pPr>
              <w:spacing w:line="0" w:lineRule="atLeast"/>
              <w:rPr>
                <w:rFonts w:eastAsiaTheme="minorEastAsia"/>
                <w:b/>
                <w:color w:val="FF0000"/>
                <w:sz w:val="16"/>
                <w:szCs w:val="16"/>
                <w:lang w:eastAsia="zh-CN"/>
              </w:rPr>
            </w:pPr>
            <w:r w:rsidRPr="00B95429">
              <w:rPr>
                <w:rFonts w:asciiTheme="minorEastAsia" w:eastAsiaTheme="minorEastAsia" w:hAnsiTheme="minorEastAsia" w:hint="eastAsia"/>
                <w:b/>
                <w:color w:val="00B050"/>
                <w:sz w:val="16"/>
                <w:szCs w:val="16"/>
                <w:lang w:eastAsia="zh-CN"/>
              </w:rPr>
              <w:t>线下</w:t>
            </w:r>
          </w:p>
        </w:tc>
        <w:tc>
          <w:tcPr>
            <w:tcW w:w="1276" w:type="dxa"/>
            <w:gridSpan w:val="2"/>
            <w:vAlign w:val="center"/>
          </w:tcPr>
          <w:p w14:paraId="62E65F6C" w14:textId="798D5D18" w:rsidR="00D96E5B" w:rsidRPr="00B95429" w:rsidRDefault="00B95429" w:rsidP="00D96E5B">
            <w:pPr>
              <w:spacing w:line="360" w:lineRule="exact"/>
              <w:rPr>
                <w:rFonts w:eastAsiaTheme="minorEastAsia"/>
                <w:b/>
                <w:color w:val="FF0000"/>
                <w:sz w:val="16"/>
                <w:szCs w:val="16"/>
                <w:lang w:eastAsia="zh-CN"/>
              </w:rPr>
            </w:pPr>
            <w:r w:rsidRPr="00B95429">
              <w:rPr>
                <w:rFonts w:eastAsiaTheme="minorEastAsia" w:hint="eastAsia"/>
                <w:b/>
                <w:color w:val="00B050"/>
                <w:sz w:val="16"/>
                <w:szCs w:val="16"/>
                <w:lang w:eastAsia="zh-CN"/>
              </w:rPr>
              <w:t>讲授</w:t>
            </w:r>
          </w:p>
        </w:tc>
        <w:tc>
          <w:tcPr>
            <w:tcW w:w="1303" w:type="dxa"/>
            <w:vAlign w:val="center"/>
          </w:tcPr>
          <w:p w14:paraId="3AE78DB9" w14:textId="168876D4" w:rsidR="00D96E5B" w:rsidRPr="00B95429" w:rsidRDefault="00B95429" w:rsidP="00D96E5B">
            <w:pPr>
              <w:spacing w:after="0" w:line="0" w:lineRule="atLeast"/>
              <w:rPr>
                <w:b/>
                <w:bCs/>
                <w:sz w:val="16"/>
                <w:szCs w:val="16"/>
                <w:lang w:eastAsia="zh-CN"/>
              </w:rPr>
            </w:pPr>
            <w:r w:rsidRPr="00B95429">
              <w:rPr>
                <w:rFonts w:eastAsia="SimSun"/>
                <w:b/>
                <w:bCs/>
                <w:sz w:val="16"/>
                <w:szCs w:val="16"/>
                <w:lang w:eastAsia="zh-CN"/>
              </w:rPr>
              <w:t>Exercises 2.2, 2.3 &amp; 2.4</w:t>
            </w:r>
          </w:p>
          <w:p w14:paraId="6034C3BA" w14:textId="351844AD" w:rsidR="00D96E5B" w:rsidRPr="00B95429" w:rsidRDefault="00B95429" w:rsidP="00D96E5B">
            <w:pPr>
              <w:spacing w:after="0" w:line="0" w:lineRule="atLeast"/>
              <w:rPr>
                <w:b/>
                <w:bCs/>
                <w:sz w:val="16"/>
                <w:szCs w:val="16"/>
                <w:lang w:eastAsia="zh-CN"/>
              </w:rPr>
            </w:pPr>
            <w:r w:rsidRPr="00B95429">
              <w:rPr>
                <w:rFonts w:asciiTheme="minorEastAsia" w:eastAsia="SimSun" w:hAnsiTheme="minorEastAsia" w:cstheme="minorEastAsia" w:hint="eastAsia"/>
                <w:b/>
                <w:bCs/>
                <w:sz w:val="16"/>
                <w:szCs w:val="16"/>
                <w:lang w:eastAsia="zh-CN"/>
              </w:rPr>
              <w:t>课程思政作业：要求学生每人至少阅读两篇与高数发展有关的文章或书籍</w:t>
            </w:r>
          </w:p>
        </w:tc>
      </w:tr>
      <w:tr w:rsidR="00D96E5B" w:rsidRPr="00AF342D" w14:paraId="29698305" w14:textId="77777777" w:rsidTr="00F04FAF">
        <w:trPr>
          <w:trHeight w:val="340"/>
          <w:jc w:val="center"/>
        </w:trPr>
        <w:tc>
          <w:tcPr>
            <w:tcW w:w="526" w:type="dxa"/>
            <w:vAlign w:val="center"/>
          </w:tcPr>
          <w:p w14:paraId="0259B470" w14:textId="0EF9AE17" w:rsidR="00D96E5B" w:rsidRPr="00B95429" w:rsidRDefault="00B95429" w:rsidP="00D96E5B">
            <w:pPr>
              <w:spacing w:line="360" w:lineRule="exact"/>
              <w:rPr>
                <w:rFonts w:eastAsiaTheme="minorEastAsia"/>
                <w:sz w:val="16"/>
                <w:szCs w:val="16"/>
                <w:lang w:eastAsia="zh-CN"/>
              </w:rPr>
            </w:pPr>
            <w:r w:rsidRPr="00B95429">
              <w:rPr>
                <w:rFonts w:eastAsiaTheme="minorEastAsia"/>
                <w:sz w:val="16"/>
                <w:szCs w:val="16"/>
                <w:lang w:eastAsia="zh-CN"/>
              </w:rPr>
              <w:t>6</w:t>
            </w:r>
          </w:p>
        </w:tc>
        <w:tc>
          <w:tcPr>
            <w:tcW w:w="2413" w:type="dxa"/>
            <w:vAlign w:val="center"/>
          </w:tcPr>
          <w:p w14:paraId="466BD154" w14:textId="3D41A07C" w:rsidR="00D96E5B" w:rsidRPr="00B95429" w:rsidRDefault="00B95429" w:rsidP="00D96E5B">
            <w:pPr>
              <w:spacing w:after="0" w:line="0" w:lineRule="atLeast"/>
              <w:rPr>
                <w:b/>
                <w:bCs/>
                <w:sz w:val="16"/>
                <w:szCs w:val="16"/>
                <w:lang w:eastAsia="zh-TW"/>
              </w:rPr>
            </w:pPr>
            <w:r w:rsidRPr="00B95429">
              <w:rPr>
                <w:rFonts w:eastAsia="SimSun"/>
                <w:b/>
                <w:bCs/>
                <w:sz w:val="16"/>
                <w:szCs w:val="16"/>
                <w:lang w:eastAsia="zh-CN"/>
              </w:rPr>
              <w:t>2.5 Continuity</w:t>
            </w:r>
          </w:p>
          <w:p w14:paraId="314A568A" w14:textId="1D8219FB" w:rsidR="00D96E5B" w:rsidRPr="00B95429" w:rsidRDefault="00B95429" w:rsidP="00D96E5B">
            <w:pPr>
              <w:spacing w:line="360" w:lineRule="exact"/>
              <w:rPr>
                <w:rFonts w:eastAsiaTheme="minorEastAsia"/>
                <w:sz w:val="16"/>
                <w:szCs w:val="16"/>
                <w:lang w:eastAsia="zh-CN"/>
              </w:rPr>
            </w:pPr>
            <w:r w:rsidRPr="00B95429">
              <w:rPr>
                <w:rFonts w:eastAsia="SimSun"/>
                <w:b/>
                <w:bCs/>
                <w:sz w:val="16"/>
                <w:szCs w:val="16"/>
                <w:lang w:eastAsia="zh-CN"/>
              </w:rPr>
              <w:t>2.6 Limits at Infinity; Horizontal Asymptotes</w:t>
            </w:r>
          </w:p>
        </w:tc>
        <w:tc>
          <w:tcPr>
            <w:tcW w:w="1328" w:type="dxa"/>
            <w:vAlign w:val="center"/>
          </w:tcPr>
          <w:p w14:paraId="0BE6C081" w14:textId="5599B707" w:rsidR="00D96E5B" w:rsidRPr="00B95429" w:rsidRDefault="00B95429" w:rsidP="00D96E5B">
            <w:pPr>
              <w:spacing w:line="360" w:lineRule="exact"/>
              <w:rPr>
                <w:rFonts w:eastAsiaTheme="minorEastAsia"/>
                <w:sz w:val="16"/>
                <w:szCs w:val="16"/>
                <w:lang w:eastAsia="zh-CN"/>
              </w:rPr>
            </w:pPr>
            <w:r w:rsidRPr="00B95429">
              <w:rPr>
                <w:rFonts w:eastAsiaTheme="minorEastAsia" w:hint="eastAsia"/>
                <w:color w:val="000000" w:themeColor="text1"/>
                <w:sz w:val="16"/>
                <w:szCs w:val="16"/>
                <w:lang w:eastAsia="zh-CN"/>
              </w:rPr>
              <w:t>翁章译</w:t>
            </w:r>
          </w:p>
        </w:tc>
        <w:tc>
          <w:tcPr>
            <w:tcW w:w="798" w:type="dxa"/>
            <w:vAlign w:val="center"/>
          </w:tcPr>
          <w:p w14:paraId="2E73DC92" w14:textId="3B487091" w:rsidR="00D96E5B" w:rsidRPr="00B95429" w:rsidRDefault="00B95429" w:rsidP="00D96E5B">
            <w:pPr>
              <w:spacing w:line="360" w:lineRule="exact"/>
              <w:rPr>
                <w:rFonts w:eastAsiaTheme="minorEastAsia"/>
                <w:sz w:val="16"/>
                <w:szCs w:val="16"/>
                <w:lang w:eastAsia="zh-CN"/>
              </w:rPr>
            </w:pPr>
            <w:r w:rsidRPr="00B95429">
              <w:rPr>
                <w:rFonts w:eastAsiaTheme="minorEastAsia"/>
                <w:sz w:val="16"/>
                <w:szCs w:val="16"/>
                <w:lang w:eastAsia="zh-CN"/>
              </w:rPr>
              <w:t>5</w:t>
            </w:r>
          </w:p>
        </w:tc>
        <w:tc>
          <w:tcPr>
            <w:tcW w:w="3261" w:type="dxa"/>
            <w:gridSpan w:val="3"/>
            <w:vAlign w:val="center"/>
          </w:tcPr>
          <w:p w14:paraId="2DE1A05C" w14:textId="7ABE024A" w:rsidR="00D96E5B" w:rsidRPr="00B95429" w:rsidRDefault="00B95429" w:rsidP="00D96E5B">
            <w:pPr>
              <w:spacing w:before="100" w:beforeAutospacing="1" w:after="0" w:line="0" w:lineRule="atLeast"/>
              <w:rPr>
                <w:rFonts w:eastAsiaTheme="minorEastAsia"/>
                <w:b/>
                <w:bCs/>
                <w:sz w:val="16"/>
                <w:szCs w:val="16"/>
                <w:lang w:eastAsia="zh-TW"/>
              </w:rPr>
            </w:pPr>
            <w:r w:rsidRPr="00B95429">
              <w:rPr>
                <w:rFonts w:eastAsia="SimSun"/>
                <w:b/>
                <w:bCs/>
                <w:sz w:val="16"/>
                <w:szCs w:val="16"/>
                <w:lang w:eastAsia="zh-CN"/>
              </w:rPr>
              <w:t>Key Point: Learn the definition of the continuity and some properties; Learn the definition of horizontal asymptotes.</w:t>
            </w:r>
            <w:r w:rsidR="00D96E5B" w:rsidRPr="00B95429">
              <w:rPr>
                <w:rFonts w:eastAsia="SimSun"/>
                <w:b/>
                <w:bCs/>
                <w:sz w:val="16"/>
                <w:szCs w:val="16"/>
                <w:lang w:eastAsia="zh-TW"/>
              </w:rPr>
              <w:t xml:space="preserve"> </w:t>
            </w:r>
          </w:p>
          <w:p w14:paraId="43D1C2A9" w14:textId="0D00A20A" w:rsidR="00D96E5B" w:rsidRPr="00B95429" w:rsidRDefault="00B95429" w:rsidP="00D96E5B">
            <w:pPr>
              <w:spacing w:after="0" w:line="0" w:lineRule="atLeast"/>
              <w:rPr>
                <w:rFonts w:eastAsiaTheme="minorEastAsia"/>
                <w:b/>
                <w:bCs/>
                <w:sz w:val="16"/>
                <w:szCs w:val="16"/>
                <w:lang w:eastAsia="zh-TW"/>
              </w:rPr>
            </w:pPr>
            <w:r w:rsidRPr="00B95429">
              <w:rPr>
                <w:rFonts w:eastAsia="SimSun"/>
                <w:b/>
                <w:bCs/>
                <w:sz w:val="16"/>
                <w:szCs w:val="16"/>
                <w:lang w:eastAsia="zh-CN"/>
              </w:rPr>
              <w:t>Difficulty: Show the continuous function on the interval and find horizontal asymptotes .</w:t>
            </w:r>
          </w:p>
          <w:p w14:paraId="6125B40B" w14:textId="31F6894A" w:rsidR="00D96E5B" w:rsidRPr="00B95429" w:rsidRDefault="00B95429" w:rsidP="00D96E5B">
            <w:pPr>
              <w:jc w:val="left"/>
              <w:rPr>
                <w:rFonts w:asciiTheme="minorEastAsia" w:eastAsiaTheme="minorEastAsia" w:hAnsiTheme="minorEastAsia" w:cstheme="minorEastAsia"/>
                <w:b/>
                <w:bCs/>
                <w:sz w:val="16"/>
                <w:szCs w:val="16"/>
                <w:lang w:eastAsia="zh-CN"/>
              </w:rPr>
            </w:pPr>
            <w:r w:rsidRPr="00B95429">
              <w:rPr>
                <w:rFonts w:asciiTheme="minorEastAsia" w:eastAsia="SimSun" w:hAnsiTheme="minorEastAsia" w:cstheme="minorEastAsia" w:hint="eastAsia"/>
                <w:b/>
                <w:bCs/>
                <w:sz w:val="16"/>
                <w:szCs w:val="16"/>
                <w:lang w:eastAsia="zh-CN"/>
              </w:rPr>
              <w:lastRenderedPageBreak/>
              <w:t>课程思政融入点：介绍连续的定义，历代利用连续在生活的应用，</w:t>
            </w:r>
            <w:r w:rsidRPr="00B95429">
              <w:rPr>
                <w:rFonts w:asciiTheme="minorEastAsia" w:eastAsia="SimSun" w:hAnsiTheme="minorEastAsia" w:cstheme="minorEastAsia" w:hint="eastAsia"/>
                <w:b/>
                <w:bCs/>
                <w:sz w:val="16"/>
                <w:szCs w:val="16"/>
                <w:lang w:eastAsia="zh-CN" w:bidi="ar"/>
              </w:rPr>
              <w:t>注重把辩证唯物主义、历史唯物主义贯穿渗透到专业课教学中°</w:t>
            </w:r>
          </w:p>
        </w:tc>
        <w:tc>
          <w:tcPr>
            <w:tcW w:w="1842" w:type="dxa"/>
            <w:vAlign w:val="center"/>
          </w:tcPr>
          <w:p w14:paraId="7E79045A" w14:textId="71B0743A" w:rsidR="00D96E5B" w:rsidRPr="00B95429" w:rsidRDefault="00B95429" w:rsidP="00D96E5B">
            <w:pPr>
              <w:spacing w:line="0" w:lineRule="atLeast"/>
              <w:rPr>
                <w:rFonts w:eastAsiaTheme="minorEastAsia"/>
                <w:b/>
                <w:color w:val="FF0000"/>
                <w:sz w:val="16"/>
                <w:szCs w:val="16"/>
                <w:lang w:eastAsia="zh-CN"/>
              </w:rPr>
            </w:pPr>
            <w:r w:rsidRPr="00B95429">
              <w:rPr>
                <w:rFonts w:asciiTheme="minorEastAsia" w:eastAsiaTheme="minorEastAsia" w:hAnsiTheme="minorEastAsia" w:hint="eastAsia"/>
                <w:b/>
                <w:color w:val="00B050"/>
                <w:sz w:val="16"/>
                <w:szCs w:val="16"/>
                <w:lang w:eastAsia="zh-CN"/>
              </w:rPr>
              <w:lastRenderedPageBreak/>
              <w:t>线下</w:t>
            </w:r>
          </w:p>
        </w:tc>
        <w:tc>
          <w:tcPr>
            <w:tcW w:w="1276" w:type="dxa"/>
            <w:gridSpan w:val="2"/>
            <w:vAlign w:val="center"/>
          </w:tcPr>
          <w:p w14:paraId="03A8E24A" w14:textId="3C939107" w:rsidR="00D96E5B" w:rsidRPr="00B95429" w:rsidRDefault="00B95429" w:rsidP="00D96E5B">
            <w:pPr>
              <w:spacing w:line="360" w:lineRule="exact"/>
              <w:rPr>
                <w:rFonts w:eastAsiaTheme="minorEastAsia"/>
                <w:b/>
                <w:color w:val="FF0000"/>
                <w:sz w:val="16"/>
                <w:szCs w:val="16"/>
                <w:lang w:eastAsia="zh-CN"/>
              </w:rPr>
            </w:pPr>
            <w:r w:rsidRPr="00B95429">
              <w:rPr>
                <w:rFonts w:eastAsiaTheme="minorEastAsia" w:hint="eastAsia"/>
                <w:b/>
                <w:color w:val="00B050"/>
                <w:sz w:val="16"/>
                <w:szCs w:val="16"/>
                <w:lang w:eastAsia="zh-CN"/>
              </w:rPr>
              <w:t>讲授</w:t>
            </w:r>
          </w:p>
        </w:tc>
        <w:tc>
          <w:tcPr>
            <w:tcW w:w="1303" w:type="dxa"/>
            <w:vAlign w:val="center"/>
          </w:tcPr>
          <w:p w14:paraId="00FDF273" w14:textId="2D13EC5B" w:rsidR="00497742" w:rsidRPr="00B95429" w:rsidRDefault="00B95429" w:rsidP="00497742">
            <w:pPr>
              <w:spacing w:after="0" w:line="0" w:lineRule="atLeast"/>
              <w:rPr>
                <w:rFonts w:eastAsia="SimSun"/>
                <w:b/>
                <w:bCs/>
                <w:sz w:val="16"/>
                <w:szCs w:val="16"/>
                <w:lang w:eastAsia="zh-CN"/>
              </w:rPr>
            </w:pPr>
            <w:r w:rsidRPr="00B95429">
              <w:rPr>
                <w:rFonts w:eastAsia="SimSun"/>
                <w:b/>
                <w:bCs/>
                <w:sz w:val="16"/>
                <w:szCs w:val="16"/>
                <w:lang w:eastAsia="zh-CN"/>
              </w:rPr>
              <w:t>Quiz 1</w:t>
            </w:r>
          </w:p>
          <w:p w14:paraId="294AD6C8" w14:textId="0FDA43F2" w:rsidR="00497742" w:rsidRPr="00B95429" w:rsidRDefault="00B95429" w:rsidP="00497742">
            <w:pPr>
              <w:spacing w:after="0" w:line="0" w:lineRule="atLeast"/>
              <w:rPr>
                <w:b/>
                <w:bCs/>
                <w:sz w:val="16"/>
                <w:szCs w:val="16"/>
                <w:lang w:eastAsia="zh-CN"/>
              </w:rPr>
            </w:pPr>
            <w:r w:rsidRPr="00B95429">
              <w:rPr>
                <w:rFonts w:eastAsia="SimSun"/>
                <w:b/>
                <w:bCs/>
                <w:sz w:val="16"/>
                <w:szCs w:val="16"/>
                <w:lang w:eastAsia="zh-CN"/>
              </w:rPr>
              <w:t>Exercises 2.5, 2.6</w:t>
            </w:r>
          </w:p>
          <w:p w14:paraId="371E888E" w14:textId="3315FDD0" w:rsidR="00D96E5B" w:rsidRPr="00B95429" w:rsidRDefault="00B95429" w:rsidP="00497742">
            <w:pPr>
              <w:spacing w:line="0" w:lineRule="atLeast"/>
              <w:rPr>
                <w:rFonts w:eastAsiaTheme="minorEastAsia"/>
                <w:b/>
                <w:color w:val="FF0000"/>
                <w:sz w:val="16"/>
                <w:szCs w:val="16"/>
                <w:lang w:eastAsia="zh-CN"/>
              </w:rPr>
            </w:pPr>
            <w:r w:rsidRPr="00B95429">
              <w:rPr>
                <w:rFonts w:asciiTheme="minorEastAsia" w:eastAsia="SimSun" w:hAnsiTheme="minorEastAsia" w:cstheme="minorEastAsia" w:hint="eastAsia"/>
                <w:b/>
                <w:bCs/>
                <w:sz w:val="16"/>
                <w:szCs w:val="16"/>
                <w:lang w:eastAsia="zh-CN"/>
              </w:rPr>
              <w:t>课程思政作业：要求学生每人</w:t>
            </w:r>
            <w:r w:rsidRPr="00B95429">
              <w:rPr>
                <w:rFonts w:asciiTheme="minorEastAsia" w:eastAsia="SimSun" w:hAnsiTheme="minorEastAsia" w:cstheme="minorEastAsia" w:hint="eastAsia"/>
                <w:b/>
                <w:bCs/>
                <w:sz w:val="16"/>
                <w:szCs w:val="16"/>
                <w:lang w:eastAsia="zh-CN"/>
              </w:rPr>
              <w:lastRenderedPageBreak/>
              <w:t>至少阅读两篇与高数发展有关的文章或书籍</w:t>
            </w:r>
          </w:p>
        </w:tc>
      </w:tr>
      <w:tr w:rsidR="00D96E5B" w:rsidRPr="00AF342D" w14:paraId="39FEFEFD" w14:textId="77777777" w:rsidTr="00F04FAF">
        <w:trPr>
          <w:trHeight w:val="340"/>
          <w:jc w:val="center"/>
        </w:trPr>
        <w:tc>
          <w:tcPr>
            <w:tcW w:w="526" w:type="dxa"/>
            <w:vAlign w:val="center"/>
          </w:tcPr>
          <w:p w14:paraId="4FD4274A" w14:textId="1B2476C7" w:rsidR="00D96E5B" w:rsidRPr="00B95429" w:rsidRDefault="00B95429" w:rsidP="00D96E5B">
            <w:pPr>
              <w:spacing w:line="360" w:lineRule="exact"/>
              <w:rPr>
                <w:rFonts w:eastAsiaTheme="minorEastAsia"/>
                <w:sz w:val="16"/>
                <w:szCs w:val="16"/>
                <w:lang w:eastAsia="zh-CN"/>
              </w:rPr>
            </w:pPr>
            <w:r w:rsidRPr="00B95429">
              <w:rPr>
                <w:rFonts w:eastAsiaTheme="minorEastAsia"/>
                <w:sz w:val="16"/>
                <w:szCs w:val="16"/>
                <w:lang w:eastAsia="zh-CN"/>
              </w:rPr>
              <w:lastRenderedPageBreak/>
              <w:t>7</w:t>
            </w:r>
          </w:p>
        </w:tc>
        <w:tc>
          <w:tcPr>
            <w:tcW w:w="2413" w:type="dxa"/>
            <w:vAlign w:val="center"/>
          </w:tcPr>
          <w:p w14:paraId="18F41EDF" w14:textId="0FDF79CF" w:rsidR="00D96E5B" w:rsidRPr="00B95429" w:rsidRDefault="00B95429" w:rsidP="00D96E5B">
            <w:pPr>
              <w:spacing w:after="0" w:line="0" w:lineRule="atLeast"/>
              <w:rPr>
                <w:b/>
                <w:bCs/>
                <w:sz w:val="16"/>
                <w:szCs w:val="16"/>
                <w:lang w:eastAsia="zh-TW"/>
              </w:rPr>
            </w:pPr>
            <w:r w:rsidRPr="00B95429">
              <w:rPr>
                <w:rFonts w:eastAsia="SimSun"/>
                <w:b/>
                <w:bCs/>
                <w:sz w:val="16"/>
                <w:szCs w:val="16"/>
                <w:lang w:eastAsia="zh-CN"/>
              </w:rPr>
              <w:t>2.7 Derivatives and Rates of Change</w:t>
            </w:r>
          </w:p>
          <w:p w14:paraId="68511472" w14:textId="313A967C" w:rsidR="00D96E5B" w:rsidRPr="00B95429" w:rsidRDefault="00B95429" w:rsidP="00D96E5B">
            <w:pPr>
              <w:spacing w:line="360" w:lineRule="exact"/>
              <w:rPr>
                <w:rFonts w:eastAsiaTheme="minorEastAsia"/>
                <w:sz w:val="16"/>
                <w:szCs w:val="16"/>
                <w:lang w:eastAsia="zh-CN"/>
              </w:rPr>
            </w:pPr>
            <w:r w:rsidRPr="00B95429">
              <w:rPr>
                <w:rFonts w:eastAsia="SimSun"/>
                <w:b/>
                <w:bCs/>
                <w:sz w:val="16"/>
                <w:szCs w:val="16"/>
                <w:lang w:eastAsia="zh-CN"/>
              </w:rPr>
              <w:t>2.8 The Derivative as a Function</w:t>
            </w:r>
          </w:p>
        </w:tc>
        <w:tc>
          <w:tcPr>
            <w:tcW w:w="1328" w:type="dxa"/>
            <w:vAlign w:val="center"/>
          </w:tcPr>
          <w:p w14:paraId="098A458A" w14:textId="72694999" w:rsidR="00D96E5B" w:rsidRPr="00B95429" w:rsidRDefault="00B95429" w:rsidP="00D96E5B">
            <w:pPr>
              <w:spacing w:line="360" w:lineRule="exact"/>
              <w:rPr>
                <w:rFonts w:eastAsiaTheme="minorEastAsia"/>
                <w:sz w:val="16"/>
                <w:szCs w:val="16"/>
                <w:lang w:eastAsia="zh-CN"/>
              </w:rPr>
            </w:pPr>
            <w:r w:rsidRPr="00B95429">
              <w:rPr>
                <w:rFonts w:eastAsiaTheme="minorEastAsia" w:hint="eastAsia"/>
                <w:color w:val="000000" w:themeColor="text1"/>
                <w:sz w:val="16"/>
                <w:szCs w:val="16"/>
                <w:lang w:eastAsia="zh-CN"/>
              </w:rPr>
              <w:t>翁章译</w:t>
            </w:r>
          </w:p>
        </w:tc>
        <w:tc>
          <w:tcPr>
            <w:tcW w:w="798" w:type="dxa"/>
            <w:vAlign w:val="center"/>
          </w:tcPr>
          <w:p w14:paraId="189A76BB" w14:textId="525FE17E" w:rsidR="00D96E5B" w:rsidRPr="00B95429" w:rsidRDefault="00B95429" w:rsidP="00D96E5B">
            <w:pPr>
              <w:spacing w:line="360" w:lineRule="exact"/>
              <w:rPr>
                <w:rFonts w:eastAsiaTheme="minorEastAsia"/>
                <w:sz w:val="16"/>
                <w:szCs w:val="16"/>
                <w:lang w:eastAsia="zh-CN"/>
              </w:rPr>
            </w:pPr>
            <w:r w:rsidRPr="00B95429">
              <w:rPr>
                <w:rFonts w:eastAsiaTheme="minorEastAsia"/>
                <w:sz w:val="16"/>
                <w:szCs w:val="16"/>
                <w:lang w:eastAsia="zh-CN"/>
              </w:rPr>
              <w:t>5</w:t>
            </w:r>
          </w:p>
        </w:tc>
        <w:tc>
          <w:tcPr>
            <w:tcW w:w="3261" w:type="dxa"/>
            <w:gridSpan w:val="3"/>
            <w:vAlign w:val="center"/>
          </w:tcPr>
          <w:p w14:paraId="78C9B53A" w14:textId="7E501551" w:rsidR="00D96E5B" w:rsidRPr="00B95429" w:rsidRDefault="00B95429" w:rsidP="00D96E5B">
            <w:pPr>
              <w:spacing w:before="100" w:beforeAutospacing="1" w:after="0" w:line="0" w:lineRule="atLeast"/>
              <w:rPr>
                <w:rFonts w:eastAsiaTheme="minorEastAsia"/>
                <w:b/>
                <w:bCs/>
                <w:sz w:val="16"/>
                <w:szCs w:val="16"/>
                <w:lang w:eastAsia="zh-TW"/>
              </w:rPr>
            </w:pPr>
            <w:r w:rsidRPr="00B95429">
              <w:rPr>
                <w:rFonts w:eastAsia="SimSun"/>
                <w:b/>
                <w:bCs/>
                <w:sz w:val="16"/>
                <w:szCs w:val="16"/>
                <w:lang w:eastAsia="zh-CN"/>
              </w:rPr>
              <w:t>Key Point: Learn the definition of horizontal asymptotes and derivatives.</w:t>
            </w:r>
            <w:r w:rsidR="00D96E5B" w:rsidRPr="00B95429">
              <w:rPr>
                <w:rFonts w:eastAsia="SimSun"/>
                <w:b/>
                <w:bCs/>
                <w:sz w:val="16"/>
                <w:szCs w:val="16"/>
                <w:lang w:eastAsia="zh-TW"/>
              </w:rPr>
              <w:t xml:space="preserve"> </w:t>
            </w:r>
          </w:p>
          <w:p w14:paraId="6D3A7558" w14:textId="74F9E9AD" w:rsidR="00D96E5B" w:rsidRPr="00B95429" w:rsidRDefault="00B95429" w:rsidP="00D96E5B">
            <w:pPr>
              <w:spacing w:after="0" w:line="0" w:lineRule="atLeast"/>
              <w:rPr>
                <w:rFonts w:eastAsiaTheme="minorEastAsia"/>
                <w:b/>
                <w:bCs/>
                <w:sz w:val="16"/>
                <w:szCs w:val="16"/>
                <w:lang w:eastAsia="zh-TW"/>
              </w:rPr>
            </w:pPr>
            <w:r w:rsidRPr="00B95429">
              <w:rPr>
                <w:rFonts w:eastAsia="SimSun"/>
                <w:b/>
                <w:bCs/>
                <w:sz w:val="16"/>
                <w:szCs w:val="16"/>
                <w:lang w:eastAsia="zh-CN"/>
              </w:rPr>
              <w:t>Difficulty: Using the precise definition to prove horizontal asymptotes and be careful to compute the higher derivatives.</w:t>
            </w:r>
          </w:p>
          <w:p w14:paraId="76B493CC" w14:textId="5B52C529" w:rsidR="00D96E5B" w:rsidRPr="00B95429" w:rsidRDefault="00B95429" w:rsidP="00D96E5B">
            <w:pPr>
              <w:jc w:val="left"/>
              <w:rPr>
                <w:rFonts w:asciiTheme="minorEastAsia" w:eastAsiaTheme="minorEastAsia" w:hAnsiTheme="minorEastAsia" w:cstheme="minorEastAsia"/>
                <w:b/>
                <w:bCs/>
                <w:sz w:val="16"/>
                <w:szCs w:val="16"/>
                <w:lang w:eastAsia="zh-CN"/>
              </w:rPr>
            </w:pPr>
            <w:r w:rsidRPr="00B95429">
              <w:rPr>
                <w:rFonts w:asciiTheme="minorEastAsia" w:eastAsia="SimSun" w:hAnsiTheme="minorEastAsia" w:cstheme="minorEastAsia" w:hint="eastAsia"/>
                <w:b/>
                <w:bCs/>
                <w:sz w:val="16"/>
                <w:szCs w:val="16"/>
                <w:lang w:eastAsia="zh-CN"/>
              </w:rPr>
              <w:t>课程思政融入点：介绍微分的定义，历代利用微分在生活的应用，</w:t>
            </w:r>
            <w:r w:rsidRPr="00B95429">
              <w:rPr>
                <w:rFonts w:asciiTheme="minorEastAsia" w:eastAsia="SimSun" w:hAnsiTheme="minorEastAsia" w:cstheme="minorEastAsia" w:hint="eastAsia"/>
                <w:b/>
                <w:bCs/>
                <w:sz w:val="16"/>
                <w:szCs w:val="16"/>
                <w:lang w:eastAsia="zh-CN" w:bidi="ar"/>
              </w:rPr>
              <w:t>引导学生增强人与自然环境和谐共生意识，明确当代大学生的历史担当°</w:t>
            </w:r>
          </w:p>
        </w:tc>
        <w:tc>
          <w:tcPr>
            <w:tcW w:w="1842" w:type="dxa"/>
            <w:vAlign w:val="center"/>
          </w:tcPr>
          <w:p w14:paraId="0896E96E" w14:textId="11753FD4" w:rsidR="00D96E5B" w:rsidRPr="00B95429" w:rsidRDefault="00B95429" w:rsidP="00D96E5B">
            <w:pPr>
              <w:spacing w:line="0" w:lineRule="atLeast"/>
              <w:rPr>
                <w:rFonts w:eastAsiaTheme="minorEastAsia"/>
                <w:color w:val="FF0000"/>
                <w:sz w:val="16"/>
                <w:szCs w:val="16"/>
                <w:lang w:eastAsia="zh-CN"/>
              </w:rPr>
            </w:pPr>
            <w:r w:rsidRPr="00B95429">
              <w:rPr>
                <w:rFonts w:asciiTheme="minorEastAsia" w:eastAsiaTheme="minorEastAsia" w:hAnsiTheme="minorEastAsia" w:hint="eastAsia"/>
                <w:b/>
                <w:color w:val="00B050"/>
                <w:sz w:val="16"/>
                <w:szCs w:val="16"/>
                <w:lang w:eastAsia="zh-CN"/>
              </w:rPr>
              <w:t>线下</w:t>
            </w:r>
          </w:p>
        </w:tc>
        <w:tc>
          <w:tcPr>
            <w:tcW w:w="1276" w:type="dxa"/>
            <w:gridSpan w:val="2"/>
            <w:vAlign w:val="center"/>
          </w:tcPr>
          <w:p w14:paraId="2085DF3B" w14:textId="5A9FF752" w:rsidR="00D96E5B" w:rsidRPr="00B95429" w:rsidRDefault="00B95429" w:rsidP="00D96E5B">
            <w:pPr>
              <w:spacing w:line="360" w:lineRule="exact"/>
              <w:rPr>
                <w:rFonts w:eastAsiaTheme="minorEastAsia"/>
                <w:sz w:val="16"/>
                <w:szCs w:val="16"/>
                <w:lang w:eastAsia="zh-CN"/>
              </w:rPr>
            </w:pPr>
            <w:r w:rsidRPr="00B95429">
              <w:rPr>
                <w:rFonts w:eastAsiaTheme="minorEastAsia" w:hint="eastAsia"/>
                <w:b/>
                <w:color w:val="00B050"/>
                <w:sz w:val="16"/>
                <w:szCs w:val="16"/>
                <w:lang w:eastAsia="zh-CN"/>
              </w:rPr>
              <w:t>讲授</w:t>
            </w:r>
          </w:p>
        </w:tc>
        <w:tc>
          <w:tcPr>
            <w:tcW w:w="1303" w:type="dxa"/>
            <w:vAlign w:val="center"/>
          </w:tcPr>
          <w:p w14:paraId="4AD18BBC" w14:textId="3CBC6680" w:rsidR="00497742" w:rsidRPr="00B95429" w:rsidRDefault="00B95429" w:rsidP="00497742">
            <w:pPr>
              <w:spacing w:after="0" w:line="0" w:lineRule="atLeast"/>
              <w:rPr>
                <w:b/>
                <w:bCs/>
                <w:sz w:val="16"/>
                <w:szCs w:val="16"/>
                <w:lang w:eastAsia="zh-CN"/>
              </w:rPr>
            </w:pPr>
            <w:r w:rsidRPr="00B95429">
              <w:rPr>
                <w:rFonts w:eastAsia="SimSun"/>
                <w:b/>
                <w:bCs/>
                <w:sz w:val="16"/>
                <w:szCs w:val="16"/>
                <w:lang w:eastAsia="zh-CN"/>
              </w:rPr>
              <w:t>Exercises 2.7, 2.8</w:t>
            </w:r>
          </w:p>
          <w:p w14:paraId="63EA9911" w14:textId="6B99B7FE" w:rsidR="00D96E5B" w:rsidRPr="00B95429" w:rsidRDefault="00B95429" w:rsidP="00497742">
            <w:pPr>
              <w:spacing w:line="0" w:lineRule="atLeast"/>
              <w:rPr>
                <w:rFonts w:eastAsiaTheme="minorEastAsia"/>
                <w:sz w:val="16"/>
                <w:szCs w:val="16"/>
                <w:lang w:eastAsia="zh-CN"/>
              </w:rPr>
            </w:pPr>
            <w:r w:rsidRPr="00B95429">
              <w:rPr>
                <w:rFonts w:asciiTheme="minorEastAsia" w:eastAsia="SimSun" w:hAnsiTheme="minorEastAsia" w:cstheme="minorEastAsia" w:hint="eastAsia"/>
                <w:b/>
                <w:bCs/>
                <w:sz w:val="16"/>
                <w:szCs w:val="16"/>
                <w:lang w:eastAsia="zh-CN"/>
              </w:rPr>
              <w:t>课程思政作业：要求学生每人至少阅读两篇与高数发展有关的文章或书籍</w:t>
            </w:r>
          </w:p>
        </w:tc>
      </w:tr>
      <w:tr w:rsidR="00D96E5B" w:rsidRPr="00AF342D" w14:paraId="17A55724" w14:textId="77777777" w:rsidTr="00F04FAF">
        <w:trPr>
          <w:trHeight w:val="340"/>
          <w:jc w:val="center"/>
        </w:trPr>
        <w:tc>
          <w:tcPr>
            <w:tcW w:w="526" w:type="dxa"/>
            <w:vAlign w:val="center"/>
          </w:tcPr>
          <w:p w14:paraId="0688F346" w14:textId="0E2303BF" w:rsidR="00D96E5B" w:rsidRPr="00B95429" w:rsidRDefault="00B95429" w:rsidP="00D96E5B">
            <w:pPr>
              <w:spacing w:line="360" w:lineRule="exact"/>
              <w:rPr>
                <w:rFonts w:eastAsiaTheme="minorEastAsia"/>
                <w:sz w:val="16"/>
                <w:szCs w:val="16"/>
                <w:lang w:eastAsia="zh-CN"/>
              </w:rPr>
            </w:pPr>
            <w:r w:rsidRPr="00B95429">
              <w:rPr>
                <w:rFonts w:eastAsiaTheme="minorEastAsia"/>
                <w:sz w:val="16"/>
                <w:szCs w:val="16"/>
                <w:lang w:eastAsia="zh-CN"/>
              </w:rPr>
              <w:t>8</w:t>
            </w:r>
          </w:p>
        </w:tc>
        <w:tc>
          <w:tcPr>
            <w:tcW w:w="2413" w:type="dxa"/>
            <w:vAlign w:val="center"/>
          </w:tcPr>
          <w:p w14:paraId="4EE98338" w14:textId="4EA062F7" w:rsidR="00D96E5B" w:rsidRPr="00B95429" w:rsidRDefault="00B95429" w:rsidP="00D96E5B">
            <w:pPr>
              <w:spacing w:after="0" w:line="0" w:lineRule="atLeast"/>
              <w:rPr>
                <w:b/>
                <w:bCs/>
                <w:sz w:val="16"/>
                <w:szCs w:val="16"/>
                <w:lang w:eastAsia="zh-TW"/>
              </w:rPr>
            </w:pPr>
            <w:r w:rsidRPr="00B95429">
              <w:rPr>
                <w:rFonts w:eastAsia="SimSun"/>
                <w:b/>
                <w:bCs/>
                <w:sz w:val="16"/>
                <w:szCs w:val="16"/>
                <w:lang w:eastAsia="zh-CN"/>
              </w:rPr>
              <w:t>3.1 Derivatives of Polynomials and Exponential Functions</w:t>
            </w:r>
          </w:p>
          <w:p w14:paraId="6F5BDD6C" w14:textId="23A0015F" w:rsidR="00D96E5B" w:rsidRPr="00B95429" w:rsidRDefault="00B95429" w:rsidP="00D96E5B">
            <w:pPr>
              <w:spacing w:line="360" w:lineRule="exact"/>
              <w:rPr>
                <w:rFonts w:eastAsiaTheme="minorEastAsia"/>
                <w:sz w:val="16"/>
                <w:szCs w:val="16"/>
                <w:lang w:eastAsia="zh-CN"/>
              </w:rPr>
            </w:pPr>
            <w:r w:rsidRPr="00B95429">
              <w:rPr>
                <w:rFonts w:eastAsia="SimSun"/>
                <w:b/>
                <w:bCs/>
                <w:sz w:val="16"/>
                <w:szCs w:val="16"/>
                <w:lang w:eastAsia="zh-CN"/>
              </w:rPr>
              <w:t>3.2 The Product and Quotient Rules</w:t>
            </w:r>
          </w:p>
        </w:tc>
        <w:tc>
          <w:tcPr>
            <w:tcW w:w="1328" w:type="dxa"/>
            <w:vAlign w:val="center"/>
          </w:tcPr>
          <w:p w14:paraId="324A6F85" w14:textId="4DAAC25F" w:rsidR="00D96E5B" w:rsidRPr="00B95429" w:rsidRDefault="00B95429" w:rsidP="00D96E5B">
            <w:pPr>
              <w:spacing w:line="360" w:lineRule="exact"/>
              <w:rPr>
                <w:rFonts w:eastAsiaTheme="minorEastAsia"/>
                <w:sz w:val="16"/>
                <w:szCs w:val="16"/>
                <w:lang w:eastAsia="zh-CN"/>
              </w:rPr>
            </w:pPr>
            <w:r w:rsidRPr="00B95429">
              <w:rPr>
                <w:rFonts w:eastAsiaTheme="minorEastAsia" w:hint="eastAsia"/>
                <w:color w:val="000000" w:themeColor="text1"/>
                <w:sz w:val="16"/>
                <w:szCs w:val="16"/>
                <w:lang w:eastAsia="zh-CN"/>
              </w:rPr>
              <w:t>翁章译</w:t>
            </w:r>
          </w:p>
        </w:tc>
        <w:tc>
          <w:tcPr>
            <w:tcW w:w="798" w:type="dxa"/>
            <w:vAlign w:val="center"/>
          </w:tcPr>
          <w:p w14:paraId="6CA521BF" w14:textId="45A3C5CC" w:rsidR="00D96E5B" w:rsidRPr="00B95429" w:rsidRDefault="00B95429" w:rsidP="00D96E5B">
            <w:pPr>
              <w:spacing w:line="360" w:lineRule="exact"/>
              <w:rPr>
                <w:rFonts w:eastAsiaTheme="minorEastAsia"/>
                <w:sz w:val="16"/>
                <w:szCs w:val="16"/>
                <w:lang w:eastAsia="zh-CN"/>
              </w:rPr>
            </w:pPr>
            <w:r w:rsidRPr="00B95429">
              <w:rPr>
                <w:rFonts w:eastAsiaTheme="minorEastAsia"/>
                <w:sz w:val="16"/>
                <w:szCs w:val="16"/>
                <w:lang w:eastAsia="zh-CN"/>
              </w:rPr>
              <w:t>5</w:t>
            </w:r>
          </w:p>
        </w:tc>
        <w:tc>
          <w:tcPr>
            <w:tcW w:w="3261" w:type="dxa"/>
            <w:gridSpan w:val="3"/>
            <w:vAlign w:val="center"/>
          </w:tcPr>
          <w:p w14:paraId="160C93D3" w14:textId="080B8C13" w:rsidR="00D96E5B" w:rsidRPr="00B95429" w:rsidRDefault="00B95429" w:rsidP="00D96E5B">
            <w:pPr>
              <w:spacing w:before="100" w:beforeAutospacing="1" w:after="0" w:line="0" w:lineRule="atLeast"/>
              <w:rPr>
                <w:rFonts w:eastAsiaTheme="minorEastAsia"/>
                <w:b/>
                <w:bCs/>
                <w:sz w:val="16"/>
                <w:szCs w:val="16"/>
                <w:lang w:eastAsia="zh-TW"/>
              </w:rPr>
            </w:pPr>
            <w:r w:rsidRPr="00B95429">
              <w:rPr>
                <w:rFonts w:eastAsia="SimSun"/>
                <w:b/>
                <w:bCs/>
                <w:sz w:val="16"/>
                <w:szCs w:val="16"/>
                <w:lang w:eastAsia="zh-CN"/>
              </w:rPr>
              <w:t>Key Point: Learn how to compute derivatives of polynomials and exponential functions, then get some rules of product and quotient.</w:t>
            </w:r>
          </w:p>
          <w:p w14:paraId="7B8FCDCE" w14:textId="24E658CC" w:rsidR="00D96E5B" w:rsidRPr="00B95429" w:rsidRDefault="00B95429" w:rsidP="00D96E5B">
            <w:pPr>
              <w:spacing w:after="0" w:line="0" w:lineRule="atLeast"/>
              <w:rPr>
                <w:rFonts w:eastAsiaTheme="minorEastAsia"/>
                <w:b/>
                <w:bCs/>
                <w:sz w:val="16"/>
                <w:szCs w:val="16"/>
                <w:lang w:eastAsia="zh-TW"/>
              </w:rPr>
            </w:pPr>
            <w:r w:rsidRPr="00B95429">
              <w:rPr>
                <w:rFonts w:eastAsia="SimSun"/>
                <w:b/>
                <w:bCs/>
                <w:sz w:val="16"/>
                <w:szCs w:val="16"/>
                <w:lang w:eastAsia="zh-CN"/>
              </w:rPr>
              <w:t>Difficulty: Be careful to compute the derivative functions using product and quotient rules.</w:t>
            </w:r>
          </w:p>
          <w:p w14:paraId="56D754F7" w14:textId="12335225" w:rsidR="00D96E5B" w:rsidRPr="00B95429" w:rsidRDefault="00B95429" w:rsidP="00D96E5B">
            <w:pPr>
              <w:spacing w:line="0" w:lineRule="atLeast"/>
              <w:rPr>
                <w:rFonts w:eastAsiaTheme="minorEastAsia"/>
                <w:sz w:val="16"/>
                <w:szCs w:val="16"/>
                <w:lang w:eastAsia="zh-CN"/>
              </w:rPr>
            </w:pPr>
            <w:r w:rsidRPr="00B95429">
              <w:rPr>
                <w:rFonts w:asciiTheme="minorEastAsia" w:eastAsia="SimSun" w:hAnsiTheme="minorEastAsia" w:cstheme="minorEastAsia" w:hint="eastAsia"/>
                <w:b/>
                <w:bCs/>
                <w:sz w:val="16"/>
                <w:szCs w:val="16"/>
                <w:lang w:eastAsia="zh-CN"/>
              </w:rPr>
              <w:t>课程思政融入点：培养学生认真细致、一丝不苟的工作作风；培养学生精益求精的工匠精神。</w:t>
            </w:r>
          </w:p>
        </w:tc>
        <w:tc>
          <w:tcPr>
            <w:tcW w:w="1842" w:type="dxa"/>
            <w:vAlign w:val="center"/>
          </w:tcPr>
          <w:p w14:paraId="1DE36EC2" w14:textId="006721BB" w:rsidR="00D96E5B" w:rsidRPr="00B95429" w:rsidRDefault="00B95429" w:rsidP="00D96E5B">
            <w:pPr>
              <w:spacing w:line="0" w:lineRule="atLeast"/>
              <w:rPr>
                <w:rFonts w:eastAsiaTheme="minorEastAsia"/>
                <w:color w:val="FF0000"/>
                <w:sz w:val="16"/>
                <w:szCs w:val="16"/>
                <w:lang w:eastAsia="zh-CN"/>
              </w:rPr>
            </w:pPr>
            <w:r w:rsidRPr="00B95429">
              <w:rPr>
                <w:rFonts w:asciiTheme="minorEastAsia" w:eastAsiaTheme="minorEastAsia" w:hAnsiTheme="minorEastAsia" w:hint="eastAsia"/>
                <w:b/>
                <w:color w:val="00B050"/>
                <w:sz w:val="16"/>
                <w:szCs w:val="16"/>
                <w:lang w:eastAsia="zh-CN"/>
              </w:rPr>
              <w:t>线下</w:t>
            </w:r>
          </w:p>
        </w:tc>
        <w:tc>
          <w:tcPr>
            <w:tcW w:w="1276" w:type="dxa"/>
            <w:gridSpan w:val="2"/>
            <w:vAlign w:val="center"/>
          </w:tcPr>
          <w:p w14:paraId="391CD8F3" w14:textId="16D0960A" w:rsidR="00D96E5B" w:rsidRPr="00B95429" w:rsidRDefault="00B95429" w:rsidP="00D96E5B">
            <w:pPr>
              <w:spacing w:line="360" w:lineRule="exact"/>
              <w:rPr>
                <w:rFonts w:eastAsiaTheme="minorEastAsia"/>
                <w:sz w:val="16"/>
                <w:szCs w:val="16"/>
                <w:lang w:eastAsia="zh-CN"/>
              </w:rPr>
            </w:pPr>
            <w:r w:rsidRPr="00B95429">
              <w:rPr>
                <w:rFonts w:eastAsiaTheme="minorEastAsia" w:hint="eastAsia"/>
                <w:b/>
                <w:color w:val="00B050"/>
                <w:sz w:val="16"/>
                <w:szCs w:val="16"/>
                <w:lang w:eastAsia="zh-CN"/>
              </w:rPr>
              <w:t>讲授</w:t>
            </w:r>
          </w:p>
        </w:tc>
        <w:tc>
          <w:tcPr>
            <w:tcW w:w="1303" w:type="dxa"/>
            <w:vAlign w:val="center"/>
          </w:tcPr>
          <w:p w14:paraId="22BBBF44" w14:textId="5C7142D5" w:rsidR="00D96E5B" w:rsidRPr="00B95429" w:rsidRDefault="00B95429" w:rsidP="00497742">
            <w:pPr>
              <w:spacing w:after="0" w:line="0" w:lineRule="atLeast"/>
              <w:rPr>
                <w:b/>
                <w:bCs/>
                <w:sz w:val="16"/>
                <w:szCs w:val="16"/>
                <w:lang w:eastAsia="zh-TW"/>
              </w:rPr>
            </w:pPr>
            <w:r w:rsidRPr="00B95429">
              <w:rPr>
                <w:rFonts w:eastAsia="SimSun"/>
                <w:b/>
                <w:bCs/>
                <w:sz w:val="16"/>
                <w:szCs w:val="16"/>
                <w:lang w:eastAsia="zh-CN"/>
              </w:rPr>
              <w:t xml:space="preserve">Exercises 3.1, 3.2 </w:t>
            </w:r>
          </w:p>
        </w:tc>
      </w:tr>
      <w:tr w:rsidR="00D96E5B" w:rsidRPr="00AF342D" w14:paraId="3A664CCC" w14:textId="77777777" w:rsidTr="00F04FAF">
        <w:trPr>
          <w:trHeight w:val="340"/>
          <w:jc w:val="center"/>
        </w:trPr>
        <w:tc>
          <w:tcPr>
            <w:tcW w:w="526" w:type="dxa"/>
            <w:vAlign w:val="center"/>
          </w:tcPr>
          <w:p w14:paraId="3D0CC5D6" w14:textId="13541574" w:rsidR="00D96E5B" w:rsidRPr="00B95429" w:rsidRDefault="00B95429" w:rsidP="00D96E5B">
            <w:pPr>
              <w:spacing w:line="360" w:lineRule="exact"/>
              <w:rPr>
                <w:rFonts w:eastAsiaTheme="minorEastAsia"/>
                <w:sz w:val="16"/>
                <w:szCs w:val="16"/>
                <w:lang w:eastAsia="zh-CN"/>
              </w:rPr>
            </w:pPr>
            <w:r w:rsidRPr="00B95429">
              <w:rPr>
                <w:rFonts w:eastAsiaTheme="minorEastAsia"/>
                <w:sz w:val="16"/>
                <w:szCs w:val="16"/>
                <w:lang w:eastAsia="zh-CN"/>
              </w:rPr>
              <w:t>9</w:t>
            </w:r>
          </w:p>
        </w:tc>
        <w:tc>
          <w:tcPr>
            <w:tcW w:w="2413" w:type="dxa"/>
            <w:vAlign w:val="center"/>
          </w:tcPr>
          <w:p w14:paraId="2E0E80B4" w14:textId="607B839F" w:rsidR="00D96E5B" w:rsidRPr="00B95429" w:rsidRDefault="00B95429" w:rsidP="00D96E5B">
            <w:pPr>
              <w:spacing w:after="0" w:line="0" w:lineRule="atLeast"/>
              <w:rPr>
                <w:b/>
                <w:bCs/>
                <w:sz w:val="16"/>
                <w:szCs w:val="16"/>
                <w:lang w:eastAsia="zh-TW"/>
              </w:rPr>
            </w:pPr>
            <w:r w:rsidRPr="00B95429">
              <w:rPr>
                <w:rFonts w:eastAsia="SimSun"/>
                <w:b/>
                <w:bCs/>
                <w:sz w:val="16"/>
                <w:szCs w:val="16"/>
                <w:lang w:eastAsia="zh-CN"/>
              </w:rPr>
              <w:t>3.3 Derivatives of Trigonometric Functions</w:t>
            </w:r>
          </w:p>
          <w:p w14:paraId="7D6C4AAF" w14:textId="18064BE9" w:rsidR="00D96E5B" w:rsidRPr="00B95429" w:rsidRDefault="00B95429" w:rsidP="00D96E5B">
            <w:pPr>
              <w:spacing w:line="360" w:lineRule="exact"/>
              <w:rPr>
                <w:rFonts w:eastAsiaTheme="minorEastAsia"/>
                <w:sz w:val="16"/>
                <w:szCs w:val="16"/>
                <w:lang w:eastAsia="zh-CN"/>
              </w:rPr>
            </w:pPr>
            <w:r w:rsidRPr="00B95429">
              <w:rPr>
                <w:rFonts w:eastAsia="SimSun"/>
                <w:b/>
                <w:bCs/>
                <w:sz w:val="16"/>
                <w:szCs w:val="16"/>
                <w:lang w:eastAsia="zh-CN"/>
              </w:rPr>
              <w:t>3.4 The Chain Rule</w:t>
            </w:r>
          </w:p>
        </w:tc>
        <w:tc>
          <w:tcPr>
            <w:tcW w:w="1328" w:type="dxa"/>
            <w:vAlign w:val="center"/>
          </w:tcPr>
          <w:p w14:paraId="3E7A1ED9" w14:textId="0797181B" w:rsidR="00D96E5B" w:rsidRPr="00B95429" w:rsidRDefault="00B95429" w:rsidP="00D96E5B">
            <w:pPr>
              <w:spacing w:line="360" w:lineRule="exact"/>
              <w:rPr>
                <w:rFonts w:eastAsiaTheme="minorEastAsia"/>
                <w:sz w:val="16"/>
                <w:szCs w:val="16"/>
                <w:lang w:eastAsia="zh-CN"/>
              </w:rPr>
            </w:pPr>
            <w:r w:rsidRPr="00B95429">
              <w:rPr>
                <w:rFonts w:eastAsiaTheme="minorEastAsia" w:hint="eastAsia"/>
                <w:color w:val="000000" w:themeColor="text1"/>
                <w:sz w:val="16"/>
                <w:szCs w:val="16"/>
                <w:lang w:eastAsia="zh-CN"/>
              </w:rPr>
              <w:t>翁章译</w:t>
            </w:r>
          </w:p>
        </w:tc>
        <w:tc>
          <w:tcPr>
            <w:tcW w:w="798" w:type="dxa"/>
            <w:vAlign w:val="center"/>
          </w:tcPr>
          <w:p w14:paraId="6DFE4DA9" w14:textId="565143A8" w:rsidR="00D96E5B" w:rsidRPr="00B95429" w:rsidRDefault="00B95429" w:rsidP="00D96E5B">
            <w:pPr>
              <w:spacing w:line="360" w:lineRule="exact"/>
              <w:rPr>
                <w:rFonts w:eastAsiaTheme="minorEastAsia"/>
                <w:sz w:val="16"/>
                <w:szCs w:val="16"/>
                <w:lang w:eastAsia="zh-CN"/>
              </w:rPr>
            </w:pPr>
            <w:r w:rsidRPr="00B95429">
              <w:rPr>
                <w:rFonts w:eastAsiaTheme="minorEastAsia"/>
                <w:sz w:val="16"/>
                <w:szCs w:val="16"/>
                <w:lang w:eastAsia="zh-CN"/>
              </w:rPr>
              <w:t>5</w:t>
            </w:r>
          </w:p>
        </w:tc>
        <w:tc>
          <w:tcPr>
            <w:tcW w:w="3261" w:type="dxa"/>
            <w:gridSpan w:val="3"/>
            <w:vAlign w:val="center"/>
          </w:tcPr>
          <w:p w14:paraId="4FF63CA3" w14:textId="1A3CEE44" w:rsidR="00D96E5B" w:rsidRPr="00B95429" w:rsidRDefault="00B95429" w:rsidP="00D96E5B">
            <w:pPr>
              <w:spacing w:before="100" w:beforeAutospacing="1" w:after="0" w:line="0" w:lineRule="atLeast"/>
              <w:rPr>
                <w:rFonts w:eastAsiaTheme="minorEastAsia"/>
                <w:b/>
                <w:bCs/>
                <w:sz w:val="16"/>
                <w:szCs w:val="16"/>
                <w:lang w:eastAsia="zh-TW"/>
              </w:rPr>
            </w:pPr>
            <w:r w:rsidRPr="00B95429">
              <w:rPr>
                <w:rFonts w:eastAsia="SimSun"/>
                <w:b/>
                <w:bCs/>
                <w:sz w:val="16"/>
                <w:szCs w:val="16"/>
                <w:lang w:eastAsia="zh-CN"/>
              </w:rPr>
              <w:t>Key Point: Learn how to compute derivatives of trigonometric functions and Chain Rule.</w:t>
            </w:r>
          </w:p>
          <w:p w14:paraId="348116F3" w14:textId="0E94FB8E" w:rsidR="00D96E5B" w:rsidRPr="00B95429" w:rsidRDefault="00B95429" w:rsidP="00D96E5B">
            <w:pPr>
              <w:spacing w:after="0" w:line="0" w:lineRule="atLeast"/>
              <w:rPr>
                <w:rFonts w:eastAsiaTheme="minorEastAsia"/>
                <w:b/>
                <w:bCs/>
                <w:sz w:val="16"/>
                <w:szCs w:val="16"/>
                <w:lang w:eastAsia="zh-TW"/>
              </w:rPr>
            </w:pPr>
            <w:r w:rsidRPr="00B95429">
              <w:rPr>
                <w:rFonts w:eastAsia="SimSun"/>
                <w:b/>
                <w:bCs/>
                <w:sz w:val="16"/>
                <w:szCs w:val="16"/>
                <w:lang w:eastAsia="zh-CN"/>
              </w:rPr>
              <w:t>Difficulty: Be careful to compute the derivatives of trigonometric functions.</w:t>
            </w:r>
          </w:p>
          <w:p w14:paraId="575A4B08" w14:textId="42D71A90" w:rsidR="00D96E5B" w:rsidRPr="00B95429" w:rsidRDefault="00B95429" w:rsidP="00D96E5B">
            <w:pPr>
              <w:spacing w:line="0" w:lineRule="atLeast"/>
              <w:rPr>
                <w:rFonts w:eastAsiaTheme="minorEastAsia"/>
                <w:sz w:val="16"/>
                <w:szCs w:val="16"/>
                <w:lang w:eastAsia="zh-CN"/>
              </w:rPr>
            </w:pPr>
            <w:r w:rsidRPr="00B95429">
              <w:rPr>
                <w:rFonts w:asciiTheme="minorEastAsia" w:eastAsia="SimSun" w:hAnsiTheme="minorEastAsia" w:cstheme="minorEastAsia" w:hint="eastAsia"/>
                <w:b/>
                <w:bCs/>
                <w:sz w:val="16"/>
                <w:szCs w:val="16"/>
                <w:lang w:eastAsia="zh-CN"/>
              </w:rPr>
              <w:t>课程思政融入点：在三角函数的微分中培养学生不断实践、勇力探索、不怕失败、战胜困难的精神。</w:t>
            </w:r>
          </w:p>
        </w:tc>
        <w:tc>
          <w:tcPr>
            <w:tcW w:w="1842" w:type="dxa"/>
            <w:vAlign w:val="center"/>
          </w:tcPr>
          <w:p w14:paraId="3DFD5B2E" w14:textId="3FED21A3" w:rsidR="00D96E5B" w:rsidRPr="00B95429" w:rsidRDefault="00B95429" w:rsidP="00D96E5B">
            <w:pPr>
              <w:spacing w:line="0" w:lineRule="atLeast"/>
              <w:rPr>
                <w:rFonts w:eastAsiaTheme="minorEastAsia"/>
                <w:color w:val="FF0000"/>
                <w:sz w:val="16"/>
                <w:szCs w:val="16"/>
                <w:lang w:eastAsia="zh-CN"/>
              </w:rPr>
            </w:pPr>
            <w:r w:rsidRPr="00B95429">
              <w:rPr>
                <w:rFonts w:asciiTheme="minorEastAsia" w:eastAsiaTheme="minorEastAsia" w:hAnsiTheme="minorEastAsia" w:hint="eastAsia"/>
                <w:b/>
                <w:color w:val="00B050"/>
                <w:sz w:val="16"/>
                <w:szCs w:val="16"/>
                <w:lang w:eastAsia="zh-CN"/>
              </w:rPr>
              <w:t>线下</w:t>
            </w:r>
          </w:p>
        </w:tc>
        <w:tc>
          <w:tcPr>
            <w:tcW w:w="1276" w:type="dxa"/>
            <w:gridSpan w:val="2"/>
            <w:vAlign w:val="center"/>
          </w:tcPr>
          <w:p w14:paraId="3B9FD56B" w14:textId="60456F0D" w:rsidR="00D96E5B" w:rsidRPr="00B95429" w:rsidRDefault="00B95429" w:rsidP="00D96E5B">
            <w:pPr>
              <w:spacing w:line="360" w:lineRule="exact"/>
              <w:rPr>
                <w:rFonts w:eastAsiaTheme="minorEastAsia"/>
                <w:sz w:val="16"/>
                <w:szCs w:val="16"/>
                <w:lang w:eastAsia="zh-CN"/>
              </w:rPr>
            </w:pPr>
            <w:r w:rsidRPr="00B95429">
              <w:rPr>
                <w:rFonts w:eastAsiaTheme="minorEastAsia" w:hint="eastAsia"/>
                <w:b/>
                <w:color w:val="00B050"/>
                <w:sz w:val="16"/>
                <w:szCs w:val="16"/>
                <w:lang w:eastAsia="zh-CN"/>
              </w:rPr>
              <w:t>讲授</w:t>
            </w:r>
          </w:p>
        </w:tc>
        <w:tc>
          <w:tcPr>
            <w:tcW w:w="1303" w:type="dxa"/>
            <w:vAlign w:val="center"/>
          </w:tcPr>
          <w:p w14:paraId="7DCB3E50" w14:textId="4F440653" w:rsidR="00497742" w:rsidRPr="00B95429" w:rsidRDefault="00B95429" w:rsidP="00497742">
            <w:pPr>
              <w:spacing w:after="0" w:line="0" w:lineRule="atLeast"/>
              <w:rPr>
                <w:rFonts w:eastAsia="SimSun"/>
                <w:b/>
                <w:bCs/>
                <w:sz w:val="16"/>
                <w:szCs w:val="16"/>
                <w:lang w:eastAsia="zh-TW"/>
              </w:rPr>
            </w:pPr>
            <w:r w:rsidRPr="00B95429">
              <w:rPr>
                <w:rFonts w:eastAsia="SimSun"/>
                <w:b/>
                <w:bCs/>
                <w:sz w:val="16"/>
                <w:szCs w:val="16"/>
                <w:lang w:eastAsia="zh-CN"/>
              </w:rPr>
              <w:t>Quiz 2</w:t>
            </w:r>
          </w:p>
          <w:p w14:paraId="79227819" w14:textId="24344FC2" w:rsidR="00D96E5B" w:rsidRPr="00B95429" w:rsidRDefault="00B95429" w:rsidP="00497742">
            <w:pPr>
              <w:spacing w:line="0" w:lineRule="atLeast"/>
              <w:rPr>
                <w:rFonts w:eastAsiaTheme="minorEastAsia"/>
                <w:sz w:val="16"/>
                <w:szCs w:val="16"/>
                <w:lang w:eastAsia="zh-CN"/>
              </w:rPr>
            </w:pPr>
            <w:r w:rsidRPr="00B95429">
              <w:rPr>
                <w:rFonts w:eastAsia="SimSun"/>
                <w:b/>
                <w:bCs/>
                <w:sz w:val="16"/>
                <w:szCs w:val="16"/>
                <w:lang w:eastAsia="zh-CN"/>
              </w:rPr>
              <w:t>Exercises 3.3, 3.4</w:t>
            </w:r>
          </w:p>
        </w:tc>
      </w:tr>
      <w:tr w:rsidR="00D96E5B" w:rsidRPr="00AF342D" w14:paraId="4681B86E" w14:textId="77777777" w:rsidTr="00F04FAF">
        <w:trPr>
          <w:trHeight w:val="340"/>
          <w:jc w:val="center"/>
        </w:trPr>
        <w:tc>
          <w:tcPr>
            <w:tcW w:w="526" w:type="dxa"/>
            <w:vAlign w:val="center"/>
          </w:tcPr>
          <w:p w14:paraId="019CEF60" w14:textId="48033B9C" w:rsidR="00D96E5B" w:rsidRPr="00B95429" w:rsidRDefault="00B95429" w:rsidP="00D96E5B">
            <w:pPr>
              <w:spacing w:line="360" w:lineRule="exact"/>
              <w:rPr>
                <w:rFonts w:eastAsiaTheme="minorEastAsia"/>
                <w:sz w:val="16"/>
                <w:szCs w:val="16"/>
                <w:lang w:eastAsia="zh-CN"/>
              </w:rPr>
            </w:pPr>
            <w:r w:rsidRPr="00B95429">
              <w:rPr>
                <w:rFonts w:eastAsiaTheme="minorEastAsia"/>
                <w:sz w:val="16"/>
                <w:szCs w:val="16"/>
                <w:lang w:eastAsia="zh-CN"/>
              </w:rPr>
              <w:t>10</w:t>
            </w:r>
          </w:p>
        </w:tc>
        <w:tc>
          <w:tcPr>
            <w:tcW w:w="2413" w:type="dxa"/>
            <w:vAlign w:val="center"/>
          </w:tcPr>
          <w:p w14:paraId="7C97F15D" w14:textId="4AEF4D66" w:rsidR="00D96E5B" w:rsidRPr="00B95429" w:rsidRDefault="00B95429" w:rsidP="00D96E5B">
            <w:pPr>
              <w:spacing w:line="360" w:lineRule="exact"/>
              <w:rPr>
                <w:rFonts w:eastAsiaTheme="minorEastAsia"/>
                <w:sz w:val="16"/>
                <w:szCs w:val="16"/>
                <w:lang w:eastAsia="zh-CN"/>
              </w:rPr>
            </w:pPr>
            <w:r w:rsidRPr="00B95429">
              <w:rPr>
                <w:rFonts w:eastAsia="SimSun"/>
                <w:b/>
                <w:bCs/>
                <w:sz w:val="16"/>
                <w:szCs w:val="16"/>
                <w:lang w:eastAsia="zh-CN"/>
              </w:rPr>
              <w:t>Mid-Term Test</w:t>
            </w:r>
          </w:p>
        </w:tc>
        <w:tc>
          <w:tcPr>
            <w:tcW w:w="1328" w:type="dxa"/>
            <w:vAlign w:val="center"/>
          </w:tcPr>
          <w:p w14:paraId="6C138587" w14:textId="15FC3432" w:rsidR="00D96E5B" w:rsidRPr="00B95429" w:rsidRDefault="00B95429" w:rsidP="00D96E5B">
            <w:pPr>
              <w:spacing w:line="360" w:lineRule="exact"/>
              <w:rPr>
                <w:rFonts w:eastAsiaTheme="minorEastAsia"/>
                <w:sz w:val="16"/>
                <w:szCs w:val="16"/>
                <w:lang w:eastAsia="zh-CN"/>
              </w:rPr>
            </w:pPr>
            <w:r w:rsidRPr="00B95429">
              <w:rPr>
                <w:rFonts w:eastAsiaTheme="minorEastAsia" w:hint="eastAsia"/>
                <w:color w:val="000000" w:themeColor="text1"/>
                <w:sz w:val="16"/>
                <w:szCs w:val="16"/>
                <w:lang w:eastAsia="zh-CN"/>
              </w:rPr>
              <w:t>翁章译</w:t>
            </w:r>
          </w:p>
        </w:tc>
        <w:tc>
          <w:tcPr>
            <w:tcW w:w="798" w:type="dxa"/>
            <w:vAlign w:val="center"/>
          </w:tcPr>
          <w:p w14:paraId="43F68474" w14:textId="31B70B6D" w:rsidR="00D96E5B" w:rsidRPr="00B95429" w:rsidRDefault="00B95429" w:rsidP="00D96E5B">
            <w:pPr>
              <w:spacing w:line="360" w:lineRule="exact"/>
              <w:rPr>
                <w:rFonts w:eastAsiaTheme="minorEastAsia"/>
                <w:sz w:val="16"/>
                <w:szCs w:val="16"/>
                <w:lang w:eastAsia="zh-CN"/>
              </w:rPr>
            </w:pPr>
            <w:r w:rsidRPr="00B95429">
              <w:rPr>
                <w:rFonts w:eastAsiaTheme="minorEastAsia"/>
                <w:sz w:val="16"/>
                <w:szCs w:val="16"/>
                <w:lang w:eastAsia="zh-CN"/>
              </w:rPr>
              <w:t>5</w:t>
            </w:r>
          </w:p>
        </w:tc>
        <w:tc>
          <w:tcPr>
            <w:tcW w:w="3261" w:type="dxa"/>
            <w:gridSpan w:val="3"/>
            <w:vAlign w:val="center"/>
          </w:tcPr>
          <w:p w14:paraId="63442C15" w14:textId="266C3FB2" w:rsidR="00D96E5B" w:rsidRPr="00B95429" w:rsidRDefault="00B95429" w:rsidP="00D96E5B">
            <w:pPr>
              <w:spacing w:line="0" w:lineRule="atLeast"/>
              <w:rPr>
                <w:rFonts w:eastAsiaTheme="minorEastAsia"/>
                <w:sz w:val="16"/>
                <w:szCs w:val="16"/>
                <w:lang w:eastAsia="zh-CN"/>
              </w:rPr>
            </w:pPr>
            <w:r w:rsidRPr="00B95429">
              <w:rPr>
                <w:rFonts w:eastAsia="SimSun"/>
                <w:b/>
                <w:bCs/>
                <w:sz w:val="16"/>
                <w:szCs w:val="16"/>
                <w:lang w:eastAsia="zh-CN"/>
              </w:rPr>
              <w:t>Mid-Term Test</w:t>
            </w:r>
          </w:p>
        </w:tc>
        <w:tc>
          <w:tcPr>
            <w:tcW w:w="1842" w:type="dxa"/>
            <w:vAlign w:val="center"/>
          </w:tcPr>
          <w:p w14:paraId="495C0895" w14:textId="68E0F993" w:rsidR="00D96E5B" w:rsidRPr="00B95429" w:rsidRDefault="00B95429" w:rsidP="00D96E5B">
            <w:pPr>
              <w:spacing w:line="0" w:lineRule="atLeast"/>
              <w:rPr>
                <w:rFonts w:eastAsiaTheme="minorEastAsia"/>
                <w:color w:val="FF0000"/>
                <w:sz w:val="16"/>
                <w:szCs w:val="16"/>
                <w:lang w:eastAsia="zh-CN"/>
              </w:rPr>
            </w:pPr>
            <w:r w:rsidRPr="00B95429">
              <w:rPr>
                <w:rFonts w:asciiTheme="minorEastAsia" w:eastAsiaTheme="minorEastAsia" w:hAnsiTheme="minorEastAsia" w:hint="eastAsia"/>
                <w:b/>
                <w:color w:val="00B050"/>
                <w:sz w:val="16"/>
                <w:szCs w:val="16"/>
                <w:lang w:eastAsia="zh-CN"/>
              </w:rPr>
              <w:t>线下</w:t>
            </w:r>
          </w:p>
        </w:tc>
        <w:tc>
          <w:tcPr>
            <w:tcW w:w="1276" w:type="dxa"/>
            <w:gridSpan w:val="2"/>
            <w:vAlign w:val="center"/>
          </w:tcPr>
          <w:p w14:paraId="6AC205A2" w14:textId="5CF38AEF" w:rsidR="00D96E5B" w:rsidRPr="00B95429" w:rsidRDefault="00B95429" w:rsidP="00D96E5B">
            <w:pPr>
              <w:spacing w:line="360" w:lineRule="exact"/>
              <w:rPr>
                <w:rFonts w:eastAsiaTheme="minorEastAsia"/>
                <w:sz w:val="16"/>
                <w:szCs w:val="16"/>
                <w:lang w:eastAsia="zh-CN"/>
              </w:rPr>
            </w:pPr>
            <w:r w:rsidRPr="00B95429">
              <w:rPr>
                <w:rFonts w:eastAsia="SimSun"/>
                <w:b/>
                <w:bCs/>
                <w:sz w:val="16"/>
                <w:szCs w:val="16"/>
                <w:lang w:eastAsia="zh-CN"/>
              </w:rPr>
              <w:t>None</w:t>
            </w:r>
          </w:p>
        </w:tc>
        <w:tc>
          <w:tcPr>
            <w:tcW w:w="1303" w:type="dxa"/>
            <w:vAlign w:val="center"/>
          </w:tcPr>
          <w:p w14:paraId="305EF8F6" w14:textId="74F552BC" w:rsidR="00D96E5B" w:rsidRPr="00B95429" w:rsidRDefault="00B95429" w:rsidP="00D96E5B">
            <w:pPr>
              <w:spacing w:line="0" w:lineRule="atLeast"/>
              <w:rPr>
                <w:rFonts w:eastAsiaTheme="minorEastAsia"/>
                <w:sz w:val="16"/>
                <w:szCs w:val="16"/>
                <w:lang w:eastAsia="zh-CN"/>
              </w:rPr>
            </w:pPr>
            <w:r w:rsidRPr="00B95429">
              <w:rPr>
                <w:rFonts w:eastAsia="SimSun"/>
                <w:b/>
                <w:bCs/>
                <w:sz w:val="16"/>
                <w:szCs w:val="16"/>
                <w:lang w:eastAsia="zh-CN"/>
              </w:rPr>
              <w:t>None</w:t>
            </w:r>
          </w:p>
        </w:tc>
      </w:tr>
      <w:tr w:rsidR="00D96E5B" w:rsidRPr="00AF342D" w14:paraId="37C5BA5C" w14:textId="77777777" w:rsidTr="00F04FAF">
        <w:trPr>
          <w:trHeight w:val="340"/>
          <w:jc w:val="center"/>
        </w:trPr>
        <w:tc>
          <w:tcPr>
            <w:tcW w:w="526" w:type="dxa"/>
            <w:vAlign w:val="center"/>
          </w:tcPr>
          <w:p w14:paraId="798D1D3D" w14:textId="44639850" w:rsidR="00D96E5B" w:rsidRPr="00B95429" w:rsidRDefault="00B95429" w:rsidP="00D96E5B">
            <w:pPr>
              <w:spacing w:line="360" w:lineRule="exact"/>
              <w:rPr>
                <w:rFonts w:eastAsiaTheme="minorEastAsia"/>
                <w:sz w:val="16"/>
                <w:szCs w:val="16"/>
                <w:lang w:eastAsia="zh-CN"/>
              </w:rPr>
            </w:pPr>
            <w:r w:rsidRPr="00B95429">
              <w:rPr>
                <w:rFonts w:eastAsiaTheme="minorEastAsia"/>
                <w:sz w:val="16"/>
                <w:szCs w:val="16"/>
                <w:lang w:eastAsia="zh-CN"/>
              </w:rPr>
              <w:t>11</w:t>
            </w:r>
          </w:p>
        </w:tc>
        <w:tc>
          <w:tcPr>
            <w:tcW w:w="2413" w:type="dxa"/>
            <w:vAlign w:val="center"/>
          </w:tcPr>
          <w:p w14:paraId="35A79FBA" w14:textId="431054DA" w:rsidR="00D96E5B" w:rsidRPr="00B95429" w:rsidRDefault="00B95429" w:rsidP="00D96E5B">
            <w:pPr>
              <w:spacing w:line="360" w:lineRule="exact"/>
              <w:rPr>
                <w:rFonts w:eastAsiaTheme="minorEastAsia"/>
                <w:sz w:val="16"/>
                <w:szCs w:val="16"/>
                <w:lang w:eastAsia="zh-CN"/>
              </w:rPr>
            </w:pPr>
            <w:r w:rsidRPr="00B95429">
              <w:rPr>
                <w:rFonts w:eastAsia="SimSun"/>
                <w:b/>
                <w:bCs/>
                <w:sz w:val="16"/>
                <w:szCs w:val="16"/>
                <w:lang w:eastAsia="zh-CN"/>
              </w:rPr>
              <w:t>3.5 Implicit Differentiation</w:t>
            </w:r>
          </w:p>
        </w:tc>
        <w:tc>
          <w:tcPr>
            <w:tcW w:w="1328" w:type="dxa"/>
            <w:vAlign w:val="center"/>
          </w:tcPr>
          <w:p w14:paraId="7AA77211" w14:textId="1C3D0630" w:rsidR="00D96E5B" w:rsidRPr="00B95429" w:rsidRDefault="00B95429" w:rsidP="00D96E5B">
            <w:pPr>
              <w:spacing w:line="360" w:lineRule="exact"/>
              <w:rPr>
                <w:rFonts w:eastAsiaTheme="minorEastAsia"/>
                <w:sz w:val="16"/>
                <w:szCs w:val="16"/>
                <w:lang w:eastAsia="zh-CN"/>
              </w:rPr>
            </w:pPr>
            <w:r w:rsidRPr="00B95429">
              <w:rPr>
                <w:rFonts w:eastAsiaTheme="minorEastAsia" w:hint="eastAsia"/>
                <w:color w:val="000000" w:themeColor="text1"/>
                <w:sz w:val="16"/>
                <w:szCs w:val="16"/>
                <w:lang w:eastAsia="zh-CN"/>
              </w:rPr>
              <w:t>翁章译</w:t>
            </w:r>
          </w:p>
        </w:tc>
        <w:tc>
          <w:tcPr>
            <w:tcW w:w="798" w:type="dxa"/>
            <w:vAlign w:val="center"/>
          </w:tcPr>
          <w:p w14:paraId="04CFEBAB" w14:textId="1B458DE7" w:rsidR="00D96E5B" w:rsidRPr="00B95429" w:rsidRDefault="00B95429" w:rsidP="00D96E5B">
            <w:pPr>
              <w:spacing w:line="360" w:lineRule="exact"/>
              <w:rPr>
                <w:rFonts w:eastAsiaTheme="minorEastAsia"/>
                <w:sz w:val="16"/>
                <w:szCs w:val="16"/>
                <w:lang w:eastAsia="zh-CN"/>
              </w:rPr>
            </w:pPr>
            <w:r w:rsidRPr="00B95429">
              <w:rPr>
                <w:rFonts w:eastAsiaTheme="minorEastAsia"/>
                <w:sz w:val="16"/>
                <w:szCs w:val="16"/>
                <w:lang w:eastAsia="zh-CN"/>
              </w:rPr>
              <w:t>5</w:t>
            </w:r>
          </w:p>
        </w:tc>
        <w:tc>
          <w:tcPr>
            <w:tcW w:w="3261" w:type="dxa"/>
            <w:gridSpan w:val="3"/>
            <w:vAlign w:val="center"/>
          </w:tcPr>
          <w:p w14:paraId="3790AB68" w14:textId="3182FE10" w:rsidR="00D96E5B" w:rsidRPr="00B95429" w:rsidRDefault="00B95429" w:rsidP="00D96E5B">
            <w:pPr>
              <w:spacing w:before="100" w:beforeAutospacing="1" w:after="0" w:line="0" w:lineRule="atLeast"/>
              <w:rPr>
                <w:rFonts w:eastAsiaTheme="minorEastAsia"/>
                <w:b/>
                <w:bCs/>
                <w:sz w:val="16"/>
                <w:szCs w:val="16"/>
                <w:lang w:eastAsia="zh-TW"/>
              </w:rPr>
            </w:pPr>
            <w:r w:rsidRPr="00B95429">
              <w:rPr>
                <w:rFonts w:eastAsia="SimSun"/>
                <w:b/>
                <w:bCs/>
                <w:sz w:val="16"/>
                <w:szCs w:val="16"/>
                <w:lang w:eastAsia="zh-CN"/>
              </w:rPr>
              <w:t>Key Point: Learn implicit differentiation and how to compute derivatives of inverse trigonometric functions.</w:t>
            </w:r>
          </w:p>
          <w:p w14:paraId="440C75AB" w14:textId="05F169BF" w:rsidR="00D96E5B" w:rsidRPr="00B95429" w:rsidRDefault="00B95429" w:rsidP="00D96E5B">
            <w:pPr>
              <w:spacing w:after="0" w:line="0" w:lineRule="atLeast"/>
              <w:rPr>
                <w:rFonts w:eastAsiaTheme="minorEastAsia"/>
                <w:b/>
                <w:bCs/>
                <w:sz w:val="16"/>
                <w:szCs w:val="16"/>
                <w:lang w:eastAsia="zh-TW"/>
              </w:rPr>
            </w:pPr>
            <w:r w:rsidRPr="00B95429">
              <w:rPr>
                <w:rFonts w:eastAsia="SimSun"/>
                <w:b/>
                <w:bCs/>
                <w:sz w:val="16"/>
                <w:szCs w:val="16"/>
                <w:lang w:eastAsia="zh-CN"/>
              </w:rPr>
              <w:t>Difficulty: Be careful to compute derivatives of inverse trigonometric functions.</w:t>
            </w:r>
          </w:p>
          <w:p w14:paraId="2D0B0680" w14:textId="323B5574" w:rsidR="00D96E5B" w:rsidRPr="00B95429" w:rsidRDefault="00B95429" w:rsidP="00D96E5B">
            <w:pPr>
              <w:spacing w:line="0" w:lineRule="atLeast"/>
              <w:rPr>
                <w:rFonts w:eastAsiaTheme="minorEastAsia"/>
                <w:sz w:val="16"/>
                <w:szCs w:val="16"/>
                <w:lang w:eastAsia="zh-CN"/>
              </w:rPr>
            </w:pPr>
            <w:r w:rsidRPr="00B95429">
              <w:rPr>
                <w:rFonts w:asciiTheme="minorEastAsia" w:eastAsia="SimSun" w:hAnsiTheme="minorEastAsia" w:cstheme="minorEastAsia" w:hint="eastAsia"/>
                <w:b/>
                <w:bCs/>
                <w:sz w:val="16"/>
                <w:szCs w:val="16"/>
                <w:lang w:eastAsia="zh-CN"/>
              </w:rPr>
              <w:t>课程思政融入点：介绍隐函数的微分，历代利用隐函数求导在生活的应用，</w:t>
            </w:r>
            <w:r w:rsidRPr="00B95429">
              <w:rPr>
                <w:rFonts w:asciiTheme="minorEastAsia" w:eastAsia="SimSun" w:hAnsiTheme="minorEastAsia" w:cstheme="minorEastAsia" w:hint="eastAsia"/>
                <w:b/>
                <w:bCs/>
                <w:sz w:val="16"/>
                <w:szCs w:val="16"/>
                <w:lang w:eastAsia="zh-CN" w:bidi="ar"/>
              </w:rPr>
              <w:t>培育</w:t>
            </w:r>
            <w:r w:rsidRPr="00B95429">
              <w:rPr>
                <w:rFonts w:asciiTheme="minorEastAsia" w:eastAsia="SimSun" w:hAnsiTheme="minorEastAsia" w:cstheme="minorEastAsia" w:hint="eastAsia"/>
                <w:b/>
                <w:bCs/>
                <w:sz w:val="16"/>
                <w:szCs w:val="16"/>
                <w:lang w:eastAsia="zh-CN"/>
              </w:rPr>
              <w:t>学生的</w:t>
            </w:r>
            <w:r w:rsidRPr="00B95429">
              <w:rPr>
                <w:rFonts w:asciiTheme="minorEastAsia" w:eastAsia="SimSun" w:hAnsiTheme="minorEastAsia" w:cstheme="minorEastAsia" w:hint="eastAsia"/>
                <w:b/>
                <w:bCs/>
                <w:sz w:val="16"/>
                <w:szCs w:val="16"/>
                <w:lang w:eastAsia="zh-CN" w:bidi="ar"/>
              </w:rPr>
              <w:t>科学探索精神和创新意识°</w:t>
            </w:r>
          </w:p>
        </w:tc>
        <w:tc>
          <w:tcPr>
            <w:tcW w:w="1842" w:type="dxa"/>
            <w:vAlign w:val="center"/>
          </w:tcPr>
          <w:p w14:paraId="1B052D20" w14:textId="1BB6B5D0" w:rsidR="00D96E5B" w:rsidRPr="00B95429" w:rsidRDefault="00B95429" w:rsidP="00D96E5B">
            <w:pPr>
              <w:spacing w:line="0" w:lineRule="atLeast"/>
              <w:rPr>
                <w:rFonts w:eastAsiaTheme="minorEastAsia"/>
                <w:color w:val="FF0000"/>
                <w:sz w:val="16"/>
                <w:szCs w:val="16"/>
                <w:lang w:eastAsia="zh-CN"/>
              </w:rPr>
            </w:pPr>
            <w:r w:rsidRPr="00B95429">
              <w:rPr>
                <w:rFonts w:asciiTheme="minorEastAsia" w:eastAsiaTheme="minorEastAsia" w:hAnsiTheme="minorEastAsia" w:hint="eastAsia"/>
                <w:b/>
                <w:color w:val="00B050"/>
                <w:sz w:val="16"/>
                <w:szCs w:val="16"/>
                <w:lang w:eastAsia="zh-CN"/>
              </w:rPr>
              <w:t>线下</w:t>
            </w:r>
          </w:p>
        </w:tc>
        <w:tc>
          <w:tcPr>
            <w:tcW w:w="1276" w:type="dxa"/>
            <w:gridSpan w:val="2"/>
            <w:vAlign w:val="center"/>
          </w:tcPr>
          <w:p w14:paraId="30A0E930" w14:textId="32C51C69" w:rsidR="00D96E5B" w:rsidRPr="00B95429" w:rsidRDefault="00B95429" w:rsidP="00D96E5B">
            <w:pPr>
              <w:spacing w:line="360" w:lineRule="exact"/>
              <w:rPr>
                <w:rFonts w:eastAsiaTheme="minorEastAsia"/>
                <w:sz w:val="16"/>
                <w:szCs w:val="16"/>
                <w:lang w:eastAsia="zh-CN"/>
              </w:rPr>
            </w:pPr>
            <w:r w:rsidRPr="00B95429">
              <w:rPr>
                <w:rFonts w:eastAsiaTheme="minorEastAsia" w:hint="eastAsia"/>
                <w:b/>
                <w:color w:val="00B050"/>
                <w:sz w:val="16"/>
                <w:szCs w:val="16"/>
                <w:lang w:eastAsia="zh-CN"/>
              </w:rPr>
              <w:t>讲授</w:t>
            </w:r>
          </w:p>
        </w:tc>
        <w:tc>
          <w:tcPr>
            <w:tcW w:w="1303" w:type="dxa"/>
            <w:vAlign w:val="center"/>
          </w:tcPr>
          <w:p w14:paraId="281E91A2" w14:textId="796F4EB9" w:rsidR="00D96E5B" w:rsidRPr="00B95429" w:rsidRDefault="00B95429" w:rsidP="00D96E5B">
            <w:pPr>
              <w:spacing w:line="0" w:lineRule="atLeast"/>
              <w:rPr>
                <w:rFonts w:eastAsiaTheme="minorEastAsia"/>
                <w:sz w:val="16"/>
                <w:szCs w:val="16"/>
                <w:lang w:eastAsia="zh-CN"/>
              </w:rPr>
            </w:pPr>
            <w:r w:rsidRPr="00B95429">
              <w:rPr>
                <w:rFonts w:eastAsia="SimSun"/>
                <w:b/>
                <w:bCs/>
                <w:sz w:val="16"/>
                <w:szCs w:val="16"/>
                <w:lang w:eastAsia="zh-CN"/>
              </w:rPr>
              <w:t>Exercise 3.5</w:t>
            </w:r>
          </w:p>
        </w:tc>
      </w:tr>
      <w:tr w:rsidR="00D96E5B" w:rsidRPr="00AF342D" w14:paraId="38D7A42E" w14:textId="77777777" w:rsidTr="00F04FAF">
        <w:trPr>
          <w:trHeight w:val="340"/>
          <w:jc w:val="center"/>
        </w:trPr>
        <w:tc>
          <w:tcPr>
            <w:tcW w:w="526" w:type="dxa"/>
            <w:vAlign w:val="center"/>
          </w:tcPr>
          <w:p w14:paraId="378B3257" w14:textId="2D08A9C7" w:rsidR="00D96E5B" w:rsidRPr="00B95429" w:rsidRDefault="00B95429" w:rsidP="00D96E5B">
            <w:pPr>
              <w:spacing w:line="360" w:lineRule="exact"/>
              <w:rPr>
                <w:rFonts w:eastAsiaTheme="minorEastAsia"/>
                <w:sz w:val="16"/>
                <w:szCs w:val="16"/>
                <w:lang w:eastAsia="zh-CN"/>
              </w:rPr>
            </w:pPr>
            <w:r w:rsidRPr="00B95429">
              <w:rPr>
                <w:rFonts w:eastAsiaTheme="minorEastAsia"/>
                <w:sz w:val="16"/>
                <w:szCs w:val="16"/>
                <w:lang w:eastAsia="zh-CN"/>
              </w:rPr>
              <w:lastRenderedPageBreak/>
              <w:t>12</w:t>
            </w:r>
          </w:p>
        </w:tc>
        <w:tc>
          <w:tcPr>
            <w:tcW w:w="2413" w:type="dxa"/>
            <w:vAlign w:val="center"/>
          </w:tcPr>
          <w:p w14:paraId="7217020D" w14:textId="23CF1801" w:rsidR="00D96E5B" w:rsidRPr="00B95429" w:rsidRDefault="00B95429" w:rsidP="00D96E5B">
            <w:pPr>
              <w:spacing w:after="0" w:line="0" w:lineRule="atLeast"/>
              <w:rPr>
                <w:b/>
                <w:bCs/>
                <w:sz w:val="16"/>
                <w:szCs w:val="16"/>
                <w:lang w:eastAsia="zh-TW"/>
              </w:rPr>
            </w:pPr>
            <w:r w:rsidRPr="00B95429">
              <w:rPr>
                <w:rFonts w:eastAsia="SimSun"/>
                <w:b/>
                <w:bCs/>
                <w:sz w:val="16"/>
                <w:szCs w:val="16"/>
                <w:lang w:eastAsia="zh-CN"/>
              </w:rPr>
              <w:t>3.6 Derivatives of Logarithmic Functions</w:t>
            </w:r>
          </w:p>
          <w:p w14:paraId="77B6B3BE" w14:textId="19AE2457" w:rsidR="00D96E5B" w:rsidRPr="00B95429" w:rsidRDefault="00B95429" w:rsidP="00D96E5B">
            <w:pPr>
              <w:spacing w:line="360" w:lineRule="exact"/>
              <w:rPr>
                <w:rFonts w:eastAsiaTheme="minorEastAsia"/>
                <w:sz w:val="16"/>
                <w:szCs w:val="16"/>
                <w:lang w:eastAsia="zh-CN"/>
              </w:rPr>
            </w:pPr>
            <w:r w:rsidRPr="00B95429">
              <w:rPr>
                <w:rFonts w:eastAsia="SimSun"/>
                <w:b/>
                <w:bCs/>
                <w:sz w:val="16"/>
                <w:szCs w:val="16"/>
                <w:lang w:eastAsia="zh-CN"/>
              </w:rPr>
              <w:t>3.10 Linear Approximations and Differentials</w:t>
            </w:r>
          </w:p>
        </w:tc>
        <w:tc>
          <w:tcPr>
            <w:tcW w:w="1328" w:type="dxa"/>
            <w:vAlign w:val="center"/>
          </w:tcPr>
          <w:p w14:paraId="371A6627" w14:textId="5FFBD3CD" w:rsidR="00D96E5B" w:rsidRPr="00B95429" w:rsidRDefault="00B95429" w:rsidP="00D96E5B">
            <w:pPr>
              <w:spacing w:line="360" w:lineRule="exact"/>
              <w:rPr>
                <w:rFonts w:eastAsiaTheme="minorEastAsia"/>
                <w:sz w:val="16"/>
                <w:szCs w:val="16"/>
                <w:lang w:eastAsia="zh-CN"/>
              </w:rPr>
            </w:pPr>
            <w:r w:rsidRPr="00B95429">
              <w:rPr>
                <w:rFonts w:eastAsiaTheme="minorEastAsia" w:hint="eastAsia"/>
                <w:color w:val="000000" w:themeColor="text1"/>
                <w:sz w:val="16"/>
                <w:szCs w:val="16"/>
                <w:lang w:eastAsia="zh-CN"/>
              </w:rPr>
              <w:t>翁章译</w:t>
            </w:r>
          </w:p>
        </w:tc>
        <w:tc>
          <w:tcPr>
            <w:tcW w:w="798" w:type="dxa"/>
            <w:vAlign w:val="center"/>
          </w:tcPr>
          <w:p w14:paraId="0ACDAFD3" w14:textId="2A26350D" w:rsidR="00D96E5B" w:rsidRPr="00B95429" w:rsidRDefault="00B95429" w:rsidP="00D96E5B">
            <w:pPr>
              <w:spacing w:line="360" w:lineRule="exact"/>
              <w:rPr>
                <w:rFonts w:eastAsiaTheme="minorEastAsia"/>
                <w:sz w:val="16"/>
                <w:szCs w:val="16"/>
                <w:lang w:eastAsia="zh-CN"/>
              </w:rPr>
            </w:pPr>
            <w:r w:rsidRPr="00B95429">
              <w:rPr>
                <w:rFonts w:eastAsiaTheme="minorEastAsia"/>
                <w:sz w:val="16"/>
                <w:szCs w:val="16"/>
                <w:lang w:eastAsia="zh-CN"/>
              </w:rPr>
              <w:t>5</w:t>
            </w:r>
          </w:p>
        </w:tc>
        <w:tc>
          <w:tcPr>
            <w:tcW w:w="3261" w:type="dxa"/>
            <w:gridSpan w:val="3"/>
            <w:vAlign w:val="center"/>
          </w:tcPr>
          <w:p w14:paraId="0FDEFA56" w14:textId="78C11D4A" w:rsidR="00D96E5B" w:rsidRPr="00B95429" w:rsidRDefault="00B95429" w:rsidP="00D96E5B">
            <w:pPr>
              <w:spacing w:before="100" w:beforeAutospacing="1" w:after="0" w:line="0" w:lineRule="atLeast"/>
              <w:rPr>
                <w:rFonts w:eastAsiaTheme="minorEastAsia"/>
                <w:b/>
                <w:bCs/>
                <w:sz w:val="16"/>
                <w:szCs w:val="16"/>
                <w:lang w:eastAsia="zh-TW"/>
              </w:rPr>
            </w:pPr>
            <w:r w:rsidRPr="00B95429">
              <w:rPr>
                <w:rFonts w:eastAsia="SimSun"/>
                <w:b/>
                <w:bCs/>
                <w:sz w:val="16"/>
                <w:szCs w:val="16"/>
                <w:lang w:eastAsia="zh-CN"/>
              </w:rPr>
              <w:t>Key Point: Learn the derivative of logarithmic functions and linear approximate differentiation.</w:t>
            </w:r>
          </w:p>
          <w:p w14:paraId="7836700F" w14:textId="0F2E13FB" w:rsidR="00D96E5B" w:rsidRPr="00B95429" w:rsidRDefault="00B95429" w:rsidP="00D96E5B">
            <w:pPr>
              <w:spacing w:after="0" w:line="0" w:lineRule="atLeast"/>
              <w:rPr>
                <w:rFonts w:eastAsiaTheme="minorEastAsia"/>
                <w:b/>
                <w:bCs/>
                <w:sz w:val="16"/>
                <w:szCs w:val="16"/>
                <w:lang w:eastAsia="zh-TW"/>
              </w:rPr>
            </w:pPr>
            <w:r w:rsidRPr="00B95429">
              <w:rPr>
                <w:rFonts w:eastAsia="SimSun"/>
                <w:b/>
                <w:bCs/>
                <w:sz w:val="16"/>
                <w:szCs w:val="16"/>
                <w:lang w:eastAsia="zh-CN"/>
              </w:rPr>
              <w:t>Difficulty: Be careful to compute derivatives of logarithmic functions and linear approximation differentiation.</w:t>
            </w:r>
          </w:p>
          <w:p w14:paraId="5B75DFD7" w14:textId="68E55C88" w:rsidR="00D96E5B" w:rsidRPr="00B95429" w:rsidRDefault="00B95429" w:rsidP="00D96E5B">
            <w:pPr>
              <w:spacing w:after="0" w:line="0" w:lineRule="atLeast"/>
              <w:rPr>
                <w:rFonts w:asciiTheme="minorEastAsia" w:eastAsiaTheme="minorEastAsia" w:hAnsiTheme="minorEastAsia" w:cstheme="minorEastAsia"/>
                <w:b/>
                <w:bCs/>
                <w:sz w:val="16"/>
                <w:szCs w:val="16"/>
                <w:lang w:eastAsia="zh-CN"/>
              </w:rPr>
            </w:pPr>
            <w:r w:rsidRPr="00B95429">
              <w:rPr>
                <w:rFonts w:asciiTheme="minorEastAsia" w:eastAsia="SimSun" w:hAnsiTheme="minorEastAsia" w:cstheme="minorEastAsia" w:hint="eastAsia"/>
                <w:b/>
                <w:bCs/>
                <w:sz w:val="16"/>
                <w:szCs w:val="16"/>
                <w:lang w:eastAsia="zh-CN"/>
              </w:rPr>
              <w:t>课程思政融入点：培养学生认真细致、一丝不苟的工作作风；培养学生精益求精的工匠精神。</w:t>
            </w:r>
          </w:p>
        </w:tc>
        <w:tc>
          <w:tcPr>
            <w:tcW w:w="1842" w:type="dxa"/>
            <w:vAlign w:val="center"/>
          </w:tcPr>
          <w:p w14:paraId="541926A0" w14:textId="3E21DD10" w:rsidR="00D96E5B" w:rsidRPr="00B95429" w:rsidRDefault="00B95429" w:rsidP="00D96E5B">
            <w:pPr>
              <w:spacing w:line="0" w:lineRule="atLeast"/>
              <w:rPr>
                <w:rFonts w:eastAsiaTheme="minorEastAsia"/>
                <w:b/>
                <w:bCs/>
                <w:color w:val="FF0000"/>
                <w:sz w:val="16"/>
                <w:szCs w:val="16"/>
                <w:lang w:eastAsia="zh-CN"/>
              </w:rPr>
            </w:pPr>
            <w:r w:rsidRPr="00B95429">
              <w:rPr>
                <w:rFonts w:asciiTheme="minorEastAsia" w:eastAsiaTheme="minorEastAsia" w:hAnsiTheme="minorEastAsia" w:hint="eastAsia"/>
                <w:b/>
                <w:color w:val="00B050"/>
                <w:sz w:val="16"/>
                <w:szCs w:val="16"/>
                <w:lang w:eastAsia="zh-CN"/>
              </w:rPr>
              <w:t>线下</w:t>
            </w:r>
          </w:p>
        </w:tc>
        <w:tc>
          <w:tcPr>
            <w:tcW w:w="1276" w:type="dxa"/>
            <w:gridSpan w:val="2"/>
            <w:vAlign w:val="center"/>
          </w:tcPr>
          <w:p w14:paraId="63EBBB10" w14:textId="5D1733DE" w:rsidR="00D96E5B" w:rsidRPr="00B95429" w:rsidRDefault="00B95429" w:rsidP="00D96E5B">
            <w:pPr>
              <w:spacing w:line="360" w:lineRule="exact"/>
              <w:rPr>
                <w:rFonts w:eastAsiaTheme="minorEastAsia"/>
                <w:sz w:val="16"/>
                <w:szCs w:val="16"/>
                <w:lang w:eastAsia="zh-CN"/>
              </w:rPr>
            </w:pPr>
            <w:r w:rsidRPr="00B95429">
              <w:rPr>
                <w:rFonts w:eastAsiaTheme="minorEastAsia" w:hint="eastAsia"/>
                <w:b/>
                <w:color w:val="00B050"/>
                <w:sz w:val="16"/>
                <w:szCs w:val="16"/>
                <w:lang w:eastAsia="zh-CN"/>
              </w:rPr>
              <w:t>讲授</w:t>
            </w:r>
          </w:p>
        </w:tc>
        <w:tc>
          <w:tcPr>
            <w:tcW w:w="1303" w:type="dxa"/>
            <w:vAlign w:val="center"/>
          </w:tcPr>
          <w:p w14:paraId="65744714" w14:textId="1966103F" w:rsidR="00D96E5B" w:rsidRPr="00B95429" w:rsidRDefault="00B95429" w:rsidP="00D96E5B">
            <w:pPr>
              <w:spacing w:line="0" w:lineRule="atLeast"/>
              <w:rPr>
                <w:rFonts w:eastAsiaTheme="minorEastAsia"/>
                <w:sz w:val="16"/>
                <w:szCs w:val="16"/>
                <w:lang w:eastAsia="zh-CN"/>
              </w:rPr>
            </w:pPr>
            <w:r w:rsidRPr="00B95429">
              <w:rPr>
                <w:rFonts w:eastAsia="SimSun"/>
                <w:b/>
                <w:bCs/>
                <w:sz w:val="16"/>
                <w:szCs w:val="16"/>
                <w:lang w:eastAsia="zh-CN"/>
              </w:rPr>
              <w:t>Exercises 3.6, 3.10</w:t>
            </w:r>
          </w:p>
        </w:tc>
      </w:tr>
      <w:tr w:rsidR="00D96E5B" w:rsidRPr="00AF342D" w14:paraId="46DABDB9" w14:textId="77777777" w:rsidTr="00F04FAF">
        <w:trPr>
          <w:trHeight w:val="340"/>
          <w:jc w:val="center"/>
        </w:trPr>
        <w:tc>
          <w:tcPr>
            <w:tcW w:w="526" w:type="dxa"/>
            <w:vAlign w:val="center"/>
          </w:tcPr>
          <w:p w14:paraId="43C2515A" w14:textId="0DDCCCAA" w:rsidR="00D96E5B" w:rsidRPr="00B95429" w:rsidRDefault="00B95429" w:rsidP="00D96E5B">
            <w:pPr>
              <w:spacing w:line="360" w:lineRule="exact"/>
              <w:rPr>
                <w:rFonts w:eastAsiaTheme="minorEastAsia"/>
                <w:sz w:val="16"/>
                <w:szCs w:val="16"/>
                <w:lang w:eastAsia="zh-CN"/>
              </w:rPr>
            </w:pPr>
            <w:r w:rsidRPr="00B95429">
              <w:rPr>
                <w:rFonts w:eastAsiaTheme="minorEastAsia"/>
                <w:sz w:val="16"/>
                <w:szCs w:val="16"/>
                <w:lang w:eastAsia="zh-CN"/>
              </w:rPr>
              <w:t>13</w:t>
            </w:r>
          </w:p>
        </w:tc>
        <w:tc>
          <w:tcPr>
            <w:tcW w:w="2413" w:type="dxa"/>
            <w:vAlign w:val="center"/>
          </w:tcPr>
          <w:p w14:paraId="10B7BEF8" w14:textId="3E605487" w:rsidR="00D96E5B" w:rsidRPr="00B95429" w:rsidRDefault="00B95429" w:rsidP="00D96E5B">
            <w:pPr>
              <w:spacing w:after="0" w:line="0" w:lineRule="atLeast"/>
              <w:rPr>
                <w:b/>
                <w:bCs/>
                <w:sz w:val="16"/>
                <w:szCs w:val="16"/>
                <w:lang w:eastAsia="zh-TW"/>
              </w:rPr>
            </w:pPr>
            <w:r w:rsidRPr="00B95429">
              <w:rPr>
                <w:rFonts w:eastAsia="SimSun"/>
                <w:b/>
                <w:bCs/>
                <w:sz w:val="16"/>
                <w:szCs w:val="16"/>
                <w:lang w:eastAsia="zh-CN"/>
              </w:rPr>
              <w:t>4.1 Maximum and Minimum Values</w:t>
            </w:r>
          </w:p>
          <w:p w14:paraId="7425D854" w14:textId="1FAEEBDC" w:rsidR="00D96E5B" w:rsidRPr="00B95429" w:rsidRDefault="00B95429" w:rsidP="00D96E5B">
            <w:pPr>
              <w:spacing w:after="0" w:line="0" w:lineRule="atLeast"/>
              <w:rPr>
                <w:b/>
                <w:bCs/>
                <w:sz w:val="16"/>
                <w:szCs w:val="16"/>
                <w:lang w:eastAsia="zh-TW"/>
              </w:rPr>
            </w:pPr>
            <w:r w:rsidRPr="00B95429">
              <w:rPr>
                <w:rFonts w:eastAsia="SimSun"/>
                <w:b/>
                <w:bCs/>
                <w:sz w:val="16"/>
                <w:szCs w:val="16"/>
                <w:lang w:eastAsia="zh-CN"/>
              </w:rPr>
              <w:t>4.2 The Mean Value Theorem</w:t>
            </w:r>
          </w:p>
        </w:tc>
        <w:tc>
          <w:tcPr>
            <w:tcW w:w="1328" w:type="dxa"/>
            <w:vAlign w:val="center"/>
          </w:tcPr>
          <w:p w14:paraId="6AE8FD1C" w14:textId="1AAE5F72" w:rsidR="00D96E5B" w:rsidRPr="00B95429" w:rsidRDefault="00B95429" w:rsidP="00D96E5B">
            <w:pPr>
              <w:spacing w:line="360" w:lineRule="exact"/>
              <w:rPr>
                <w:rFonts w:eastAsiaTheme="minorEastAsia"/>
                <w:sz w:val="16"/>
                <w:szCs w:val="16"/>
                <w:lang w:eastAsia="zh-CN"/>
              </w:rPr>
            </w:pPr>
            <w:r w:rsidRPr="00B95429">
              <w:rPr>
                <w:rFonts w:eastAsiaTheme="minorEastAsia" w:hint="eastAsia"/>
                <w:color w:val="000000" w:themeColor="text1"/>
                <w:sz w:val="16"/>
                <w:szCs w:val="16"/>
                <w:lang w:eastAsia="zh-CN"/>
              </w:rPr>
              <w:t>翁章译</w:t>
            </w:r>
          </w:p>
        </w:tc>
        <w:tc>
          <w:tcPr>
            <w:tcW w:w="798" w:type="dxa"/>
            <w:vAlign w:val="center"/>
          </w:tcPr>
          <w:p w14:paraId="0742F8E9" w14:textId="72238B55" w:rsidR="00D96E5B" w:rsidRPr="00B95429" w:rsidRDefault="00B95429" w:rsidP="00D96E5B">
            <w:pPr>
              <w:spacing w:line="360" w:lineRule="exact"/>
              <w:rPr>
                <w:rFonts w:eastAsiaTheme="minorEastAsia"/>
                <w:sz w:val="16"/>
                <w:szCs w:val="16"/>
                <w:lang w:eastAsia="zh-CN"/>
              </w:rPr>
            </w:pPr>
            <w:r w:rsidRPr="00B95429">
              <w:rPr>
                <w:rFonts w:eastAsiaTheme="minorEastAsia"/>
                <w:sz w:val="16"/>
                <w:szCs w:val="16"/>
                <w:lang w:eastAsia="zh-CN"/>
              </w:rPr>
              <w:t>5</w:t>
            </w:r>
          </w:p>
        </w:tc>
        <w:tc>
          <w:tcPr>
            <w:tcW w:w="3261" w:type="dxa"/>
            <w:gridSpan w:val="3"/>
            <w:vAlign w:val="center"/>
          </w:tcPr>
          <w:p w14:paraId="2F53BF1D" w14:textId="1A138384" w:rsidR="00D96E5B" w:rsidRPr="00B95429" w:rsidRDefault="00B95429" w:rsidP="00D96E5B">
            <w:pPr>
              <w:spacing w:before="100" w:beforeAutospacing="1" w:after="0" w:line="0" w:lineRule="atLeast"/>
              <w:rPr>
                <w:rFonts w:eastAsiaTheme="minorEastAsia"/>
                <w:b/>
                <w:bCs/>
                <w:sz w:val="16"/>
                <w:szCs w:val="16"/>
                <w:lang w:eastAsia="zh-TW"/>
              </w:rPr>
            </w:pPr>
            <w:r w:rsidRPr="00B95429">
              <w:rPr>
                <w:rFonts w:eastAsia="SimSun"/>
                <w:b/>
                <w:bCs/>
                <w:sz w:val="16"/>
                <w:szCs w:val="16"/>
                <w:lang w:eastAsia="zh-CN"/>
              </w:rPr>
              <w:t>Key Point: Learn absolute maximum and minimum; local maximum and minimum; critical numbers; Learn Rolle’s theorem and the Mean Value theorem.</w:t>
            </w:r>
          </w:p>
          <w:p w14:paraId="3AD7856A" w14:textId="23EBA798" w:rsidR="00D96E5B" w:rsidRPr="00B95429" w:rsidRDefault="00B95429" w:rsidP="00D96E5B">
            <w:pPr>
              <w:spacing w:after="0" w:line="0" w:lineRule="atLeast"/>
              <w:rPr>
                <w:rFonts w:eastAsiaTheme="minorEastAsia"/>
                <w:b/>
                <w:bCs/>
                <w:sz w:val="16"/>
                <w:szCs w:val="16"/>
                <w:lang w:eastAsia="zh-TW"/>
              </w:rPr>
            </w:pPr>
            <w:r w:rsidRPr="00B95429">
              <w:rPr>
                <w:rFonts w:eastAsia="SimSun"/>
                <w:b/>
                <w:bCs/>
                <w:sz w:val="16"/>
                <w:szCs w:val="16"/>
                <w:lang w:eastAsia="zh-CN"/>
              </w:rPr>
              <w:t>Difficulty: How to find absolute and local values of functions and apply the Rolle’s theorem and mean value theorem.</w:t>
            </w:r>
          </w:p>
          <w:p w14:paraId="79261117" w14:textId="4971C265" w:rsidR="00D96E5B" w:rsidRPr="00B95429" w:rsidRDefault="00B95429" w:rsidP="00D96E5B">
            <w:pPr>
              <w:spacing w:after="0" w:line="0" w:lineRule="atLeast"/>
              <w:rPr>
                <w:rFonts w:asciiTheme="minorEastAsia" w:eastAsiaTheme="minorEastAsia" w:hAnsiTheme="minorEastAsia" w:cstheme="minorEastAsia"/>
                <w:b/>
                <w:bCs/>
                <w:sz w:val="16"/>
                <w:szCs w:val="16"/>
                <w:lang w:eastAsia="zh-CN"/>
              </w:rPr>
            </w:pPr>
            <w:r w:rsidRPr="00B95429">
              <w:rPr>
                <w:rFonts w:asciiTheme="minorEastAsia" w:eastAsia="SimSun" w:hAnsiTheme="minorEastAsia" w:cstheme="minorEastAsia" w:hint="eastAsia"/>
                <w:b/>
                <w:bCs/>
                <w:sz w:val="16"/>
                <w:szCs w:val="16"/>
                <w:lang w:eastAsia="zh-CN"/>
              </w:rPr>
              <w:t>课程思政融入点：在均值定理的证明中培养学生不畏繁琐、对证明反复修改、思考的能力。</w:t>
            </w:r>
          </w:p>
        </w:tc>
        <w:tc>
          <w:tcPr>
            <w:tcW w:w="1842" w:type="dxa"/>
            <w:vAlign w:val="center"/>
          </w:tcPr>
          <w:p w14:paraId="446A9A8A" w14:textId="01308638" w:rsidR="00D96E5B" w:rsidRPr="00B95429" w:rsidRDefault="00B95429" w:rsidP="00D96E5B">
            <w:pPr>
              <w:spacing w:line="0" w:lineRule="atLeast"/>
              <w:rPr>
                <w:rFonts w:eastAsiaTheme="minorEastAsia"/>
                <w:b/>
                <w:bCs/>
                <w:color w:val="FF0000"/>
                <w:sz w:val="16"/>
                <w:szCs w:val="16"/>
                <w:lang w:eastAsia="zh-CN"/>
              </w:rPr>
            </w:pPr>
            <w:r w:rsidRPr="00B95429">
              <w:rPr>
                <w:rFonts w:asciiTheme="minorEastAsia" w:eastAsiaTheme="minorEastAsia" w:hAnsiTheme="minorEastAsia" w:hint="eastAsia"/>
                <w:b/>
                <w:color w:val="00B050"/>
                <w:sz w:val="16"/>
                <w:szCs w:val="16"/>
                <w:lang w:eastAsia="zh-CN"/>
              </w:rPr>
              <w:t>线下</w:t>
            </w:r>
          </w:p>
        </w:tc>
        <w:tc>
          <w:tcPr>
            <w:tcW w:w="1276" w:type="dxa"/>
            <w:gridSpan w:val="2"/>
            <w:vAlign w:val="center"/>
          </w:tcPr>
          <w:p w14:paraId="48B76B49" w14:textId="4F131D4A" w:rsidR="00D96E5B" w:rsidRPr="00B95429" w:rsidRDefault="00B95429" w:rsidP="00D96E5B">
            <w:pPr>
              <w:spacing w:line="360" w:lineRule="exact"/>
              <w:rPr>
                <w:rFonts w:eastAsiaTheme="minorEastAsia"/>
                <w:sz w:val="16"/>
                <w:szCs w:val="16"/>
                <w:lang w:eastAsia="zh-CN"/>
              </w:rPr>
            </w:pPr>
            <w:r w:rsidRPr="00B95429">
              <w:rPr>
                <w:rFonts w:eastAsiaTheme="minorEastAsia" w:hint="eastAsia"/>
                <w:b/>
                <w:color w:val="00B050"/>
                <w:sz w:val="16"/>
                <w:szCs w:val="16"/>
                <w:lang w:eastAsia="zh-CN"/>
              </w:rPr>
              <w:t>讲授</w:t>
            </w:r>
          </w:p>
        </w:tc>
        <w:tc>
          <w:tcPr>
            <w:tcW w:w="1303" w:type="dxa"/>
            <w:vAlign w:val="center"/>
          </w:tcPr>
          <w:p w14:paraId="3F9BB07A" w14:textId="572A5144" w:rsidR="00497742" w:rsidRPr="00B95429" w:rsidRDefault="00B95429" w:rsidP="00497742">
            <w:pPr>
              <w:spacing w:after="0" w:line="0" w:lineRule="atLeast"/>
              <w:rPr>
                <w:rFonts w:eastAsia="SimSun"/>
                <w:b/>
                <w:bCs/>
                <w:sz w:val="16"/>
                <w:szCs w:val="16"/>
                <w:lang w:eastAsia="zh-TW"/>
              </w:rPr>
            </w:pPr>
            <w:r w:rsidRPr="00B95429">
              <w:rPr>
                <w:rFonts w:eastAsia="SimSun"/>
                <w:b/>
                <w:bCs/>
                <w:sz w:val="16"/>
                <w:szCs w:val="16"/>
                <w:lang w:eastAsia="zh-CN"/>
              </w:rPr>
              <w:t>Quiz 3</w:t>
            </w:r>
          </w:p>
          <w:p w14:paraId="52CE13CF" w14:textId="7A258B1F" w:rsidR="00D96E5B" w:rsidRPr="00B95429" w:rsidRDefault="00B95429" w:rsidP="00497742">
            <w:pPr>
              <w:spacing w:after="0" w:line="0" w:lineRule="atLeast"/>
              <w:rPr>
                <w:b/>
                <w:bCs/>
                <w:sz w:val="16"/>
                <w:szCs w:val="16"/>
                <w:lang w:eastAsia="zh-TW"/>
              </w:rPr>
            </w:pPr>
            <w:r w:rsidRPr="00B95429">
              <w:rPr>
                <w:rFonts w:eastAsia="SimSun"/>
                <w:b/>
                <w:bCs/>
                <w:sz w:val="16"/>
                <w:szCs w:val="16"/>
                <w:lang w:eastAsia="zh-CN"/>
              </w:rPr>
              <w:t>Exercises 4.1, 4.2</w:t>
            </w:r>
          </w:p>
        </w:tc>
      </w:tr>
      <w:tr w:rsidR="00D96E5B" w:rsidRPr="00AF342D" w14:paraId="2BD40D28" w14:textId="77777777" w:rsidTr="00F04FAF">
        <w:trPr>
          <w:trHeight w:val="340"/>
          <w:jc w:val="center"/>
        </w:trPr>
        <w:tc>
          <w:tcPr>
            <w:tcW w:w="526" w:type="dxa"/>
            <w:vAlign w:val="center"/>
          </w:tcPr>
          <w:p w14:paraId="50AD2DA9" w14:textId="061894E5" w:rsidR="00D96E5B" w:rsidRPr="00B95429" w:rsidRDefault="00B95429" w:rsidP="00D96E5B">
            <w:pPr>
              <w:spacing w:line="360" w:lineRule="exact"/>
              <w:rPr>
                <w:rFonts w:eastAsiaTheme="minorEastAsia"/>
                <w:sz w:val="16"/>
                <w:szCs w:val="16"/>
                <w:lang w:eastAsia="zh-CN"/>
              </w:rPr>
            </w:pPr>
            <w:r w:rsidRPr="00B95429">
              <w:rPr>
                <w:rFonts w:eastAsiaTheme="minorEastAsia"/>
                <w:sz w:val="16"/>
                <w:szCs w:val="16"/>
                <w:lang w:eastAsia="zh-CN"/>
              </w:rPr>
              <w:t>14</w:t>
            </w:r>
          </w:p>
        </w:tc>
        <w:tc>
          <w:tcPr>
            <w:tcW w:w="2413" w:type="dxa"/>
            <w:vAlign w:val="center"/>
          </w:tcPr>
          <w:p w14:paraId="1EBD82DD" w14:textId="52D5BD99" w:rsidR="00D96E5B" w:rsidRPr="00B95429" w:rsidRDefault="00B95429" w:rsidP="00D96E5B">
            <w:pPr>
              <w:spacing w:after="0" w:line="0" w:lineRule="atLeast"/>
              <w:rPr>
                <w:b/>
                <w:bCs/>
                <w:sz w:val="16"/>
                <w:szCs w:val="16"/>
                <w:lang w:eastAsia="zh-TW"/>
              </w:rPr>
            </w:pPr>
            <w:r w:rsidRPr="00B95429">
              <w:rPr>
                <w:rFonts w:eastAsia="SimSun"/>
                <w:b/>
                <w:bCs/>
                <w:sz w:val="16"/>
                <w:szCs w:val="16"/>
                <w:lang w:eastAsia="zh-CN"/>
              </w:rPr>
              <w:t>4.3 How Derivatives Affect the Shape of a Graph</w:t>
            </w:r>
            <w:r w:rsidR="00D96E5B" w:rsidRPr="00B95429">
              <w:rPr>
                <w:rFonts w:eastAsia="SimSun"/>
                <w:b/>
                <w:bCs/>
                <w:sz w:val="16"/>
                <w:szCs w:val="16"/>
                <w:lang w:eastAsia="zh-TW"/>
              </w:rPr>
              <w:t xml:space="preserve"> </w:t>
            </w:r>
          </w:p>
          <w:p w14:paraId="67522349" w14:textId="23480B25" w:rsidR="00D96E5B" w:rsidRPr="00B95429" w:rsidRDefault="00B95429" w:rsidP="00D96E5B">
            <w:pPr>
              <w:spacing w:line="360" w:lineRule="exact"/>
              <w:rPr>
                <w:rFonts w:eastAsia="SimSun"/>
                <w:b/>
                <w:bCs/>
                <w:sz w:val="16"/>
                <w:szCs w:val="16"/>
                <w:lang w:eastAsia="zh-TW"/>
              </w:rPr>
            </w:pPr>
            <w:r w:rsidRPr="00B95429">
              <w:rPr>
                <w:rFonts w:eastAsia="SimSun"/>
                <w:b/>
                <w:bCs/>
                <w:sz w:val="16"/>
                <w:szCs w:val="16"/>
                <w:lang w:eastAsia="zh-CN"/>
              </w:rPr>
              <w:t>4.4 Indeterminate Forms and L’Hospital’s Rule</w:t>
            </w:r>
          </w:p>
          <w:p w14:paraId="5520A0E7" w14:textId="424C08A9" w:rsidR="00D96E5B" w:rsidRPr="00B95429" w:rsidRDefault="00B95429" w:rsidP="00D96E5B">
            <w:pPr>
              <w:spacing w:after="0" w:line="0" w:lineRule="atLeast"/>
              <w:rPr>
                <w:b/>
                <w:bCs/>
                <w:sz w:val="16"/>
                <w:szCs w:val="16"/>
                <w:lang w:eastAsia="zh-TW"/>
              </w:rPr>
            </w:pPr>
            <w:r w:rsidRPr="00B95429">
              <w:rPr>
                <w:rFonts w:eastAsia="SimSun"/>
                <w:b/>
                <w:bCs/>
                <w:sz w:val="16"/>
                <w:szCs w:val="16"/>
                <w:lang w:eastAsia="zh-CN"/>
              </w:rPr>
              <w:t>4.5 Summary of Curve Sketching</w:t>
            </w:r>
          </w:p>
        </w:tc>
        <w:tc>
          <w:tcPr>
            <w:tcW w:w="1328" w:type="dxa"/>
            <w:vAlign w:val="center"/>
          </w:tcPr>
          <w:p w14:paraId="5FC9A1A5" w14:textId="48034A13" w:rsidR="00D96E5B" w:rsidRPr="00B95429" w:rsidRDefault="00B95429" w:rsidP="00D96E5B">
            <w:pPr>
              <w:spacing w:line="360" w:lineRule="exact"/>
              <w:rPr>
                <w:rFonts w:eastAsiaTheme="minorEastAsia"/>
                <w:sz w:val="16"/>
                <w:szCs w:val="16"/>
                <w:lang w:eastAsia="zh-CN"/>
              </w:rPr>
            </w:pPr>
            <w:r w:rsidRPr="00B95429">
              <w:rPr>
                <w:rFonts w:eastAsiaTheme="minorEastAsia" w:hint="eastAsia"/>
                <w:color w:val="000000" w:themeColor="text1"/>
                <w:sz w:val="16"/>
                <w:szCs w:val="16"/>
                <w:lang w:eastAsia="zh-CN"/>
              </w:rPr>
              <w:t>翁章译</w:t>
            </w:r>
          </w:p>
        </w:tc>
        <w:tc>
          <w:tcPr>
            <w:tcW w:w="798" w:type="dxa"/>
            <w:vAlign w:val="center"/>
          </w:tcPr>
          <w:p w14:paraId="554B2E14" w14:textId="73FB7D9F" w:rsidR="00D96E5B" w:rsidRPr="00B95429" w:rsidRDefault="00B95429" w:rsidP="00D96E5B">
            <w:pPr>
              <w:spacing w:line="360" w:lineRule="exact"/>
              <w:rPr>
                <w:rFonts w:eastAsiaTheme="minorEastAsia"/>
                <w:sz w:val="16"/>
                <w:szCs w:val="16"/>
                <w:lang w:eastAsia="zh-CN"/>
              </w:rPr>
            </w:pPr>
            <w:r w:rsidRPr="00B95429">
              <w:rPr>
                <w:rFonts w:eastAsiaTheme="minorEastAsia"/>
                <w:sz w:val="16"/>
                <w:szCs w:val="16"/>
                <w:lang w:eastAsia="zh-CN"/>
              </w:rPr>
              <w:t>5</w:t>
            </w:r>
          </w:p>
        </w:tc>
        <w:tc>
          <w:tcPr>
            <w:tcW w:w="3261" w:type="dxa"/>
            <w:gridSpan w:val="3"/>
            <w:vAlign w:val="center"/>
          </w:tcPr>
          <w:p w14:paraId="403387C3" w14:textId="5294F45B" w:rsidR="00D96E5B" w:rsidRPr="00B95429" w:rsidRDefault="00B95429" w:rsidP="00D96E5B">
            <w:pPr>
              <w:spacing w:before="100" w:beforeAutospacing="1" w:after="0" w:line="0" w:lineRule="atLeast"/>
              <w:rPr>
                <w:rFonts w:eastAsiaTheme="minorEastAsia"/>
                <w:b/>
                <w:bCs/>
                <w:sz w:val="16"/>
                <w:szCs w:val="16"/>
                <w:lang w:eastAsia="zh-TW"/>
              </w:rPr>
            </w:pPr>
            <w:r w:rsidRPr="00B95429">
              <w:rPr>
                <w:rFonts w:eastAsia="SimSun"/>
                <w:b/>
                <w:bCs/>
                <w:sz w:val="16"/>
                <w:szCs w:val="16"/>
                <w:lang w:eastAsia="zh-CN"/>
              </w:rPr>
              <w:t>Key Point: Learn how to draw the graphs of some functions; Compute the derivatives using indeterminate form and L’Hospital’s rule.</w:t>
            </w:r>
          </w:p>
          <w:p w14:paraId="13EC1D28" w14:textId="34D1902B" w:rsidR="00D96E5B" w:rsidRPr="00B95429" w:rsidRDefault="00B95429" w:rsidP="00D96E5B">
            <w:pPr>
              <w:spacing w:after="0" w:line="0" w:lineRule="atLeast"/>
              <w:rPr>
                <w:rFonts w:eastAsiaTheme="minorEastAsia"/>
                <w:b/>
                <w:bCs/>
                <w:sz w:val="16"/>
                <w:szCs w:val="16"/>
                <w:lang w:eastAsia="zh-TW"/>
              </w:rPr>
            </w:pPr>
            <w:r w:rsidRPr="00B95429">
              <w:rPr>
                <w:rFonts w:eastAsia="SimSun"/>
                <w:b/>
                <w:bCs/>
                <w:sz w:val="16"/>
                <w:szCs w:val="16"/>
                <w:lang w:eastAsia="zh-CN"/>
              </w:rPr>
              <w:t>Difficulty: Be careful to sketch the graph according to the first and second derivative tests and adapt indeterminate form and L’Hospital’s rule.</w:t>
            </w:r>
          </w:p>
          <w:p w14:paraId="64274EC9" w14:textId="271BC231" w:rsidR="00D96E5B" w:rsidRPr="00B95429" w:rsidRDefault="00B95429" w:rsidP="00D96E5B">
            <w:pPr>
              <w:spacing w:line="0" w:lineRule="atLeast"/>
              <w:rPr>
                <w:rFonts w:eastAsiaTheme="minorEastAsia"/>
                <w:sz w:val="16"/>
                <w:szCs w:val="16"/>
                <w:lang w:eastAsia="zh-CN"/>
              </w:rPr>
            </w:pPr>
            <w:r w:rsidRPr="00B95429">
              <w:rPr>
                <w:rFonts w:asciiTheme="minorEastAsia" w:eastAsia="SimSun" w:hAnsiTheme="minorEastAsia" w:cstheme="minorEastAsia" w:hint="eastAsia"/>
                <w:b/>
                <w:bCs/>
                <w:sz w:val="16"/>
                <w:szCs w:val="16"/>
                <w:lang w:eastAsia="zh-CN"/>
              </w:rPr>
              <w:t>课程思政融入点：在</w:t>
            </w:r>
            <w:r w:rsidRPr="00B95429">
              <w:rPr>
                <w:rFonts w:asciiTheme="minorEastAsia" w:eastAsiaTheme="minorEastAsia" w:hAnsiTheme="minorEastAsia" w:cstheme="minorEastAsia" w:hint="eastAsia"/>
                <w:b/>
                <w:bCs/>
                <w:color w:val="333333"/>
                <w:sz w:val="16"/>
                <w:szCs w:val="16"/>
                <w:shd w:val="clear" w:color="auto" w:fill="FFFFFF"/>
                <w:lang w:eastAsia="zh-CN"/>
              </w:rPr>
              <w:t>洛必达法</w:t>
            </w:r>
            <w:r w:rsidRPr="00B95429">
              <w:rPr>
                <w:rFonts w:asciiTheme="minorEastAsia" w:eastAsia="SimSun" w:hAnsiTheme="minorEastAsia" w:cstheme="minorEastAsia" w:hint="eastAsia"/>
                <w:b/>
                <w:bCs/>
                <w:color w:val="333333"/>
                <w:sz w:val="16"/>
                <w:szCs w:val="16"/>
                <w:shd w:val="clear" w:color="auto" w:fill="FFFFFF"/>
                <w:lang w:eastAsia="zh-CN"/>
              </w:rPr>
              <w:t>则</w:t>
            </w:r>
            <w:r w:rsidRPr="00B95429">
              <w:rPr>
                <w:rFonts w:asciiTheme="minorEastAsia" w:eastAsia="SimSun" w:hAnsiTheme="minorEastAsia" w:cstheme="minorEastAsia" w:hint="eastAsia"/>
                <w:b/>
                <w:bCs/>
                <w:sz w:val="16"/>
                <w:szCs w:val="16"/>
                <w:lang w:eastAsia="zh-CN"/>
              </w:rPr>
              <w:t>中培养学生不断实践、勇力探索、不怕失败、战胜困难的精神。</w:t>
            </w:r>
          </w:p>
        </w:tc>
        <w:tc>
          <w:tcPr>
            <w:tcW w:w="1842" w:type="dxa"/>
            <w:vAlign w:val="center"/>
          </w:tcPr>
          <w:p w14:paraId="53066B41" w14:textId="5C48E37D" w:rsidR="00D96E5B" w:rsidRPr="00B95429" w:rsidRDefault="00B95429" w:rsidP="00D96E5B">
            <w:pPr>
              <w:spacing w:line="0" w:lineRule="atLeast"/>
              <w:rPr>
                <w:rFonts w:eastAsiaTheme="minorEastAsia"/>
                <w:b/>
                <w:bCs/>
                <w:color w:val="FF0000"/>
                <w:sz w:val="16"/>
                <w:szCs w:val="16"/>
                <w:lang w:eastAsia="zh-CN"/>
              </w:rPr>
            </w:pPr>
            <w:r w:rsidRPr="00B95429">
              <w:rPr>
                <w:rFonts w:asciiTheme="minorEastAsia" w:eastAsiaTheme="minorEastAsia" w:hAnsiTheme="minorEastAsia" w:hint="eastAsia"/>
                <w:b/>
                <w:color w:val="00B050"/>
                <w:sz w:val="16"/>
                <w:szCs w:val="16"/>
                <w:lang w:eastAsia="zh-CN"/>
              </w:rPr>
              <w:t>线下</w:t>
            </w:r>
          </w:p>
        </w:tc>
        <w:tc>
          <w:tcPr>
            <w:tcW w:w="1276" w:type="dxa"/>
            <w:gridSpan w:val="2"/>
            <w:vAlign w:val="center"/>
          </w:tcPr>
          <w:p w14:paraId="384D8E94" w14:textId="4A7B6285" w:rsidR="00D96E5B" w:rsidRPr="00B95429" w:rsidRDefault="00B95429" w:rsidP="00D96E5B">
            <w:pPr>
              <w:spacing w:line="360" w:lineRule="exact"/>
              <w:rPr>
                <w:rFonts w:eastAsiaTheme="minorEastAsia"/>
                <w:sz w:val="16"/>
                <w:szCs w:val="16"/>
                <w:lang w:eastAsia="zh-CN"/>
              </w:rPr>
            </w:pPr>
            <w:r w:rsidRPr="00B95429">
              <w:rPr>
                <w:rFonts w:eastAsiaTheme="minorEastAsia" w:hint="eastAsia"/>
                <w:b/>
                <w:color w:val="00B050"/>
                <w:sz w:val="16"/>
                <w:szCs w:val="16"/>
                <w:lang w:eastAsia="zh-CN"/>
              </w:rPr>
              <w:t>讲授</w:t>
            </w:r>
          </w:p>
        </w:tc>
        <w:tc>
          <w:tcPr>
            <w:tcW w:w="1303" w:type="dxa"/>
            <w:vAlign w:val="center"/>
          </w:tcPr>
          <w:p w14:paraId="1263A82C" w14:textId="4189911C" w:rsidR="00497742" w:rsidRPr="00B95429" w:rsidRDefault="00B95429" w:rsidP="00497742">
            <w:pPr>
              <w:spacing w:after="0" w:line="0" w:lineRule="atLeast"/>
              <w:rPr>
                <w:b/>
                <w:bCs/>
                <w:sz w:val="16"/>
                <w:szCs w:val="16"/>
                <w:lang w:eastAsia="zh-TW"/>
              </w:rPr>
            </w:pPr>
            <w:r w:rsidRPr="00B95429">
              <w:rPr>
                <w:rFonts w:eastAsia="SimSun"/>
                <w:b/>
                <w:bCs/>
                <w:sz w:val="16"/>
                <w:szCs w:val="16"/>
                <w:lang w:eastAsia="zh-CN"/>
              </w:rPr>
              <w:t>Assignment 1</w:t>
            </w:r>
          </w:p>
          <w:p w14:paraId="143762C0" w14:textId="2BD73C9C" w:rsidR="00D96E5B" w:rsidRPr="00B95429" w:rsidRDefault="00B95429" w:rsidP="00497742">
            <w:pPr>
              <w:spacing w:line="0" w:lineRule="atLeast"/>
              <w:rPr>
                <w:rFonts w:eastAsiaTheme="minorEastAsia"/>
                <w:sz w:val="16"/>
                <w:szCs w:val="16"/>
                <w:lang w:eastAsia="zh-CN"/>
              </w:rPr>
            </w:pPr>
            <w:r w:rsidRPr="00B95429">
              <w:rPr>
                <w:rFonts w:eastAsia="SimSun"/>
                <w:b/>
                <w:bCs/>
                <w:sz w:val="16"/>
                <w:szCs w:val="16"/>
                <w:lang w:eastAsia="zh-CN"/>
              </w:rPr>
              <w:t>Exercises 4.3, 4.4, 4.5</w:t>
            </w:r>
          </w:p>
        </w:tc>
      </w:tr>
      <w:tr w:rsidR="00D96E5B" w:rsidRPr="00AF342D" w14:paraId="548B07F1" w14:textId="77777777" w:rsidTr="00F04FAF">
        <w:trPr>
          <w:trHeight w:val="340"/>
          <w:jc w:val="center"/>
        </w:trPr>
        <w:tc>
          <w:tcPr>
            <w:tcW w:w="526" w:type="dxa"/>
            <w:vAlign w:val="center"/>
          </w:tcPr>
          <w:p w14:paraId="01099439" w14:textId="267B70A9" w:rsidR="00D96E5B" w:rsidRPr="00B95429" w:rsidRDefault="00B95429" w:rsidP="00D96E5B">
            <w:pPr>
              <w:spacing w:line="360" w:lineRule="exact"/>
              <w:rPr>
                <w:rFonts w:eastAsiaTheme="minorEastAsia"/>
                <w:sz w:val="16"/>
                <w:szCs w:val="16"/>
                <w:lang w:eastAsia="zh-CN"/>
              </w:rPr>
            </w:pPr>
            <w:r w:rsidRPr="00B95429">
              <w:rPr>
                <w:rFonts w:eastAsiaTheme="minorEastAsia"/>
                <w:sz w:val="16"/>
                <w:szCs w:val="16"/>
                <w:lang w:eastAsia="zh-CN"/>
              </w:rPr>
              <w:t>15</w:t>
            </w:r>
          </w:p>
        </w:tc>
        <w:tc>
          <w:tcPr>
            <w:tcW w:w="2413" w:type="dxa"/>
            <w:vAlign w:val="center"/>
          </w:tcPr>
          <w:p w14:paraId="6787F644" w14:textId="05ED75A5" w:rsidR="00D96E5B" w:rsidRPr="00B95429" w:rsidRDefault="00B95429" w:rsidP="00D96E5B">
            <w:pPr>
              <w:spacing w:line="360" w:lineRule="exact"/>
              <w:rPr>
                <w:rFonts w:eastAsia="SimSun"/>
                <w:b/>
                <w:bCs/>
                <w:sz w:val="16"/>
                <w:szCs w:val="16"/>
                <w:lang w:eastAsia="zh-TW"/>
              </w:rPr>
            </w:pPr>
            <w:r w:rsidRPr="00B95429">
              <w:rPr>
                <w:rFonts w:eastAsia="SimSun"/>
                <w:b/>
                <w:bCs/>
                <w:sz w:val="16"/>
                <w:szCs w:val="16"/>
                <w:lang w:eastAsia="zh-CN"/>
              </w:rPr>
              <w:t>4.9 Antiderivatives</w:t>
            </w:r>
          </w:p>
          <w:p w14:paraId="65FF8B4F" w14:textId="468D3DDD" w:rsidR="00D96E5B" w:rsidRPr="00B95429" w:rsidRDefault="00B95429" w:rsidP="00D96E5B">
            <w:pPr>
              <w:spacing w:after="0" w:line="0" w:lineRule="atLeast"/>
              <w:rPr>
                <w:b/>
                <w:bCs/>
                <w:sz w:val="16"/>
                <w:szCs w:val="16"/>
                <w:lang w:eastAsia="zh-TW"/>
              </w:rPr>
            </w:pPr>
            <w:r w:rsidRPr="00B95429">
              <w:rPr>
                <w:rFonts w:eastAsia="SimSun"/>
                <w:b/>
                <w:bCs/>
                <w:sz w:val="16"/>
                <w:szCs w:val="16"/>
                <w:lang w:eastAsia="zh-CN"/>
              </w:rPr>
              <w:t>5.1 Areas and Distances</w:t>
            </w:r>
          </w:p>
          <w:p w14:paraId="17903DA1" w14:textId="7BD04DCE" w:rsidR="00D96E5B" w:rsidRPr="00B95429" w:rsidRDefault="00B95429" w:rsidP="00D96E5B">
            <w:pPr>
              <w:spacing w:line="360" w:lineRule="exact"/>
              <w:rPr>
                <w:rFonts w:eastAsiaTheme="minorEastAsia"/>
                <w:sz w:val="16"/>
                <w:szCs w:val="16"/>
                <w:lang w:eastAsia="zh-CN"/>
              </w:rPr>
            </w:pPr>
            <w:r w:rsidRPr="00B95429">
              <w:rPr>
                <w:rFonts w:eastAsia="SimSun"/>
                <w:b/>
                <w:bCs/>
                <w:sz w:val="16"/>
                <w:szCs w:val="16"/>
                <w:lang w:eastAsia="zh-CN"/>
              </w:rPr>
              <w:t>5.2 The Definite Integral</w:t>
            </w:r>
          </w:p>
        </w:tc>
        <w:tc>
          <w:tcPr>
            <w:tcW w:w="1328" w:type="dxa"/>
            <w:vAlign w:val="center"/>
          </w:tcPr>
          <w:p w14:paraId="1398FA7F" w14:textId="6EA35335" w:rsidR="00D96E5B" w:rsidRPr="00B95429" w:rsidRDefault="00B95429" w:rsidP="00D96E5B">
            <w:pPr>
              <w:spacing w:line="360" w:lineRule="exact"/>
              <w:rPr>
                <w:rFonts w:eastAsiaTheme="minorEastAsia"/>
                <w:sz w:val="16"/>
                <w:szCs w:val="16"/>
                <w:lang w:eastAsia="zh-CN"/>
              </w:rPr>
            </w:pPr>
            <w:r w:rsidRPr="00B95429">
              <w:rPr>
                <w:rFonts w:eastAsiaTheme="minorEastAsia" w:hint="eastAsia"/>
                <w:color w:val="000000" w:themeColor="text1"/>
                <w:sz w:val="16"/>
                <w:szCs w:val="16"/>
                <w:lang w:eastAsia="zh-CN"/>
              </w:rPr>
              <w:t>翁章译</w:t>
            </w:r>
          </w:p>
        </w:tc>
        <w:tc>
          <w:tcPr>
            <w:tcW w:w="798" w:type="dxa"/>
            <w:vAlign w:val="center"/>
          </w:tcPr>
          <w:p w14:paraId="6ECE85AB" w14:textId="692EE9D0" w:rsidR="00D96E5B" w:rsidRPr="00B95429" w:rsidRDefault="00B95429" w:rsidP="00D96E5B">
            <w:pPr>
              <w:spacing w:line="360" w:lineRule="exact"/>
              <w:rPr>
                <w:rFonts w:eastAsiaTheme="minorEastAsia"/>
                <w:sz w:val="16"/>
                <w:szCs w:val="16"/>
                <w:lang w:eastAsia="zh-CN"/>
              </w:rPr>
            </w:pPr>
            <w:r w:rsidRPr="00B95429">
              <w:rPr>
                <w:rFonts w:eastAsiaTheme="minorEastAsia"/>
                <w:sz w:val="16"/>
                <w:szCs w:val="16"/>
                <w:lang w:eastAsia="zh-CN"/>
              </w:rPr>
              <w:t>5</w:t>
            </w:r>
          </w:p>
        </w:tc>
        <w:tc>
          <w:tcPr>
            <w:tcW w:w="3261" w:type="dxa"/>
            <w:gridSpan w:val="3"/>
            <w:vAlign w:val="center"/>
          </w:tcPr>
          <w:p w14:paraId="03EADF6B" w14:textId="5084F50D" w:rsidR="00D96E5B" w:rsidRPr="00B95429" w:rsidRDefault="00B95429" w:rsidP="00D96E5B">
            <w:pPr>
              <w:spacing w:before="100" w:beforeAutospacing="1" w:after="0" w:line="0" w:lineRule="atLeast"/>
              <w:rPr>
                <w:rFonts w:eastAsiaTheme="minorEastAsia"/>
                <w:b/>
                <w:bCs/>
                <w:sz w:val="16"/>
                <w:szCs w:val="16"/>
                <w:lang w:eastAsia="zh-TW"/>
              </w:rPr>
            </w:pPr>
            <w:r w:rsidRPr="00B95429">
              <w:rPr>
                <w:rFonts w:eastAsia="SimSun"/>
                <w:b/>
                <w:bCs/>
                <w:sz w:val="16"/>
                <w:szCs w:val="16"/>
                <w:lang w:eastAsia="zh-CN"/>
              </w:rPr>
              <w:t>Key Point: Learn how to  compute antiderivatives and connections between areas and integral.</w:t>
            </w:r>
          </w:p>
          <w:p w14:paraId="6489CDBB" w14:textId="0A74F801" w:rsidR="00D96E5B" w:rsidRPr="00B95429" w:rsidRDefault="00B95429" w:rsidP="00D96E5B">
            <w:pPr>
              <w:spacing w:after="0" w:line="0" w:lineRule="atLeast"/>
              <w:rPr>
                <w:rFonts w:eastAsiaTheme="minorEastAsia"/>
                <w:b/>
                <w:bCs/>
                <w:sz w:val="16"/>
                <w:szCs w:val="16"/>
                <w:lang w:eastAsia="zh-TW"/>
              </w:rPr>
            </w:pPr>
            <w:r w:rsidRPr="00B95429">
              <w:rPr>
                <w:rFonts w:eastAsia="SimSun"/>
                <w:b/>
                <w:bCs/>
                <w:sz w:val="16"/>
                <w:szCs w:val="16"/>
                <w:lang w:eastAsia="zh-CN"/>
              </w:rPr>
              <w:t>Difficulty: Be careful to compute antiderivatives of functions and definite integral.</w:t>
            </w:r>
          </w:p>
          <w:p w14:paraId="15A6722D" w14:textId="7EF11237" w:rsidR="00D96E5B" w:rsidRPr="00B95429" w:rsidRDefault="00B95429" w:rsidP="00D96E5B">
            <w:pPr>
              <w:spacing w:line="0" w:lineRule="atLeast"/>
              <w:rPr>
                <w:rFonts w:eastAsiaTheme="minorEastAsia"/>
                <w:sz w:val="16"/>
                <w:szCs w:val="16"/>
                <w:lang w:eastAsia="zh-CN"/>
              </w:rPr>
            </w:pPr>
            <w:r w:rsidRPr="00B95429">
              <w:rPr>
                <w:rFonts w:asciiTheme="minorEastAsia" w:eastAsia="SimSun" w:hAnsiTheme="minorEastAsia" w:cstheme="minorEastAsia" w:hint="eastAsia"/>
                <w:b/>
                <w:bCs/>
                <w:sz w:val="16"/>
                <w:szCs w:val="16"/>
                <w:lang w:eastAsia="zh-CN"/>
              </w:rPr>
              <w:t>课程思政融入点：介绍反导函数的定义和定积分与面积的关系，历代利用定积分去计算面积在生活的应用，</w:t>
            </w:r>
            <w:r w:rsidRPr="00B95429">
              <w:rPr>
                <w:rFonts w:asciiTheme="minorEastAsia" w:eastAsia="SimSun" w:hAnsiTheme="minorEastAsia" w:cstheme="minorEastAsia" w:hint="eastAsia"/>
                <w:b/>
                <w:bCs/>
                <w:sz w:val="16"/>
                <w:szCs w:val="16"/>
                <w:lang w:eastAsia="zh-CN" w:bidi="ar"/>
              </w:rPr>
              <w:t>培育</w:t>
            </w:r>
            <w:r w:rsidRPr="00B95429">
              <w:rPr>
                <w:rFonts w:asciiTheme="minorEastAsia" w:eastAsia="SimSun" w:hAnsiTheme="minorEastAsia" w:cstheme="minorEastAsia" w:hint="eastAsia"/>
                <w:b/>
                <w:bCs/>
                <w:sz w:val="16"/>
                <w:szCs w:val="16"/>
                <w:lang w:eastAsia="zh-CN"/>
              </w:rPr>
              <w:t>学生的</w:t>
            </w:r>
            <w:r w:rsidRPr="00B95429">
              <w:rPr>
                <w:rFonts w:asciiTheme="minorEastAsia" w:eastAsia="SimSun" w:hAnsiTheme="minorEastAsia" w:cstheme="minorEastAsia" w:hint="eastAsia"/>
                <w:b/>
                <w:bCs/>
                <w:sz w:val="16"/>
                <w:szCs w:val="16"/>
                <w:lang w:eastAsia="zh-CN" w:bidi="ar"/>
              </w:rPr>
              <w:t>科学探索精神和创新意识°</w:t>
            </w:r>
          </w:p>
        </w:tc>
        <w:tc>
          <w:tcPr>
            <w:tcW w:w="1842" w:type="dxa"/>
            <w:vAlign w:val="center"/>
          </w:tcPr>
          <w:p w14:paraId="2D76E9C3" w14:textId="2E4B30E8" w:rsidR="00D96E5B" w:rsidRPr="00B95429" w:rsidRDefault="00B95429" w:rsidP="00D96E5B">
            <w:pPr>
              <w:spacing w:line="0" w:lineRule="atLeast"/>
              <w:rPr>
                <w:rFonts w:eastAsiaTheme="minorEastAsia"/>
                <w:b/>
                <w:bCs/>
                <w:color w:val="FF0000"/>
                <w:sz w:val="16"/>
                <w:szCs w:val="16"/>
                <w:lang w:eastAsia="zh-CN"/>
              </w:rPr>
            </w:pPr>
            <w:r w:rsidRPr="00B95429">
              <w:rPr>
                <w:rFonts w:asciiTheme="minorEastAsia" w:eastAsiaTheme="minorEastAsia" w:hAnsiTheme="minorEastAsia" w:hint="eastAsia"/>
                <w:b/>
                <w:color w:val="00B050"/>
                <w:sz w:val="16"/>
                <w:szCs w:val="16"/>
                <w:lang w:eastAsia="zh-CN"/>
              </w:rPr>
              <w:t>线下</w:t>
            </w:r>
          </w:p>
        </w:tc>
        <w:tc>
          <w:tcPr>
            <w:tcW w:w="1276" w:type="dxa"/>
            <w:gridSpan w:val="2"/>
            <w:vAlign w:val="center"/>
          </w:tcPr>
          <w:p w14:paraId="45F2A745" w14:textId="36259123" w:rsidR="00D96E5B" w:rsidRPr="00B95429" w:rsidRDefault="00B95429" w:rsidP="00D96E5B">
            <w:pPr>
              <w:spacing w:line="360" w:lineRule="exact"/>
              <w:rPr>
                <w:rFonts w:eastAsiaTheme="minorEastAsia"/>
                <w:sz w:val="16"/>
                <w:szCs w:val="16"/>
                <w:lang w:eastAsia="zh-CN"/>
              </w:rPr>
            </w:pPr>
            <w:r w:rsidRPr="00B95429">
              <w:rPr>
                <w:rFonts w:eastAsiaTheme="minorEastAsia" w:hint="eastAsia"/>
                <w:b/>
                <w:color w:val="00B050"/>
                <w:sz w:val="16"/>
                <w:szCs w:val="16"/>
                <w:lang w:eastAsia="zh-CN"/>
              </w:rPr>
              <w:t>讲授</w:t>
            </w:r>
          </w:p>
        </w:tc>
        <w:tc>
          <w:tcPr>
            <w:tcW w:w="1303" w:type="dxa"/>
            <w:vAlign w:val="center"/>
          </w:tcPr>
          <w:p w14:paraId="0907DC35" w14:textId="0E2B61A9" w:rsidR="00497742" w:rsidRPr="00B95429" w:rsidRDefault="00B95429" w:rsidP="00497742">
            <w:pPr>
              <w:spacing w:after="0" w:line="0" w:lineRule="atLeast"/>
              <w:rPr>
                <w:rFonts w:eastAsia="SimSun"/>
                <w:b/>
                <w:bCs/>
                <w:sz w:val="16"/>
                <w:szCs w:val="16"/>
                <w:lang w:eastAsia="zh-TW"/>
              </w:rPr>
            </w:pPr>
            <w:r w:rsidRPr="00B95429">
              <w:rPr>
                <w:rFonts w:eastAsia="SimSun"/>
                <w:b/>
                <w:bCs/>
                <w:sz w:val="16"/>
                <w:szCs w:val="16"/>
                <w:lang w:eastAsia="zh-CN"/>
              </w:rPr>
              <w:t>Quiz 4</w:t>
            </w:r>
          </w:p>
          <w:p w14:paraId="0D97A470" w14:textId="22FBCEC5" w:rsidR="00497742" w:rsidRPr="00B95429" w:rsidRDefault="00B95429" w:rsidP="00497742">
            <w:pPr>
              <w:spacing w:after="0" w:line="0" w:lineRule="atLeast"/>
              <w:rPr>
                <w:b/>
                <w:bCs/>
                <w:sz w:val="16"/>
                <w:szCs w:val="16"/>
                <w:lang w:eastAsia="zh-TW"/>
              </w:rPr>
            </w:pPr>
            <w:r w:rsidRPr="00B95429">
              <w:rPr>
                <w:rFonts w:eastAsia="SimSun"/>
                <w:b/>
                <w:bCs/>
                <w:sz w:val="16"/>
                <w:szCs w:val="16"/>
                <w:lang w:eastAsia="zh-CN"/>
              </w:rPr>
              <w:t>Exercises 4.9, 5.1, 5.2</w:t>
            </w:r>
          </w:p>
          <w:p w14:paraId="0D8C2599" w14:textId="77777777" w:rsidR="00D96E5B" w:rsidRPr="00B95429" w:rsidRDefault="00D96E5B" w:rsidP="00D96E5B">
            <w:pPr>
              <w:spacing w:line="0" w:lineRule="atLeast"/>
              <w:rPr>
                <w:rFonts w:eastAsiaTheme="minorEastAsia"/>
                <w:sz w:val="16"/>
                <w:szCs w:val="16"/>
                <w:lang w:eastAsia="zh-CN"/>
              </w:rPr>
            </w:pPr>
          </w:p>
        </w:tc>
      </w:tr>
      <w:tr w:rsidR="00D96E5B" w:rsidRPr="00AF342D" w14:paraId="7439CF2A" w14:textId="77777777" w:rsidTr="00F04FAF">
        <w:trPr>
          <w:trHeight w:val="340"/>
          <w:jc w:val="center"/>
        </w:trPr>
        <w:tc>
          <w:tcPr>
            <w:tcW w:w="526" w:type="dxa"/>
            <w:vAlign w:val="center"/>
          </w:tcPr>
          <w:p w14:paraId="74BC8C94" w14:textId="7C687CE5" w:rsidR="00D96E5B" w:rsidRPr="00B95429" w:rsidRDefault="00B95429" w:rsidP="00D96E5B">
            <w:pPr>
              <w:spacing w:line="360" w:lineRule="exact"/>
              <w:rPr>
                <w:rFonts w:eastAsiaTheme="minorEastAsia"/>
                <w:sz w:val="16"/>
                <w:szCs w:val="16"/>
                <w:lang w:eastAsia="zh-CN"/>
              </w:rPr>
            </w:pPr>
            <w:r w:rsidRPr="00B95429">
              <w:rPr>
                <w:rFonts w:eastAsiaTheme="minorEastAsia"/>
                <w:sz w:val="16"/>
                <w:szCs w:val="16"/>
                <w:lang w:eastAsia="zh-CN"/>
              </w:rPr>
              <w:t>16</w:t>
            </w:r>
          </w:p>
        </w:tc>
        <w:tc>
          <w:tcPr>
            <w:tcW w:w="2413" w:type="dxa"/>
            <w:vAlign w:val="center"/>
          </w:tcPr>
          <w:p w14:paraId="0069F66A" w14:textId="735DA484" w:rsidR="00D96E5B" w:rsidRPr="00B95429" w:rsidRDefault="00B95429" w:rsidP="00D96E5B">
            <w:pPr>
              <w:pStyle w:val="Web"/>
              <w:rPr>
                <w:rFonts w:ascii="Times New Roman" w:hAnsi="Times New Roman" w:cs="Times New Roman"/>
                <w:b/>
                <w:bCs/>
                <w:sz w:val="16"/>
                <w:szCs w:val="16"/>
              </w:rPr>
            </w:pPr>
            <w:r w:rsidRPr="00B95429">
              <w:rPr>
                <w:rFonts w:ascii="Times New Roman" w:hAnsi="Times New Roman" w:cs="Times New Roman"/>
                <w:b/>
                <w:bCs/>
                <w:sz w:val="16"/>
                <w:szCs w:val="16"/>
              </w:rPr>
              <w:t>5.3 The Fundamental Theorem of Calculus</w:t>
            </w:r>
            <w:r w:rsidR="00D96E5B" w:rsidRPr="00B95429">
              <w:rPr>
                <w:rFonts w:ascii="Times New Roman" w:hAnsi="Times New Roman" w:cs="Times New Roman"/>
                <w:b/>
                <w:bCs/>
                <w:sz w:val="16"/>
                <w:szCs w:val="16"/>
              </w:rPr>
              <w:t xml:space="preserve"> </w:t>
            </w:r>
          </w:p>
          <w:p w14:paraId="7C1F02AB" w14:textId="6914444E" w:rsidR="00D96E5B" w:rsidRPr="00B95429" w:rsidRDefault="00B95429" w:rsidP="00D96E5B">
            <w:pPr>
              <w:pStyle w:val="Web"/>
              <w:rPr>
                <w:rFonts w:ascii="Times New Roman" w:hAnsi="Times New Roman" w:cs="Times New Roman"/>
                <w:b/>
                <w:bCs/>
                <w:sz w:val="16"/>
                <w:szCs w:val="16"/>
              </w:rPr>
            </w:pPr>
            <w:r w:rsidRPr="00B95429">
              <w:rPr>
                <w:rFonts w:ascii="Times New Roman" w:hAnsi="Times New Roman" w:cs="Times New Roman"/>
                <w:b/>
                <w:bCs/>
                <w:sz w:val="16"/>
                <w:szCs w:val="16"/>
              </w:rPr>
              <w:lastRenderedPageBreak/>
              <w:t>5.4 Indefinite Integrals and the Net Change Theorem</w:t>
            </w:r>
            <w:r w:rsidR="00D96E5B" w:rsidRPr="00B95429">
              <w:rPr>
                <w:rFonts w:ascii="Times New Roman" w:hAnsi="Times New Roman" w:cs="Times New Roman"/>
                <w:b/>
                <w:bCs/>
                <w:sz w:val="16"/>
                <w:szCs w:val="16"/>
              </w:rPr>
              <w:t xml:space="preserve"> </w:t>
            </w:r>
          </w:p>
          <w:p w14:paraId="62AE2E6F" w14:textId="601E0E22" w:rsidR="00D96E5B" w:rsidRPr="00B95429" w:rsidRDefault="00B95429" w:rsidP="00B95429">
            <w:pPr>
              <w:pStyle w:val="Web"/>
              <w:numPr>
                <w:ilvl w:val="1"/>
                <w:numId w:val="9"/>
              </w:numPr>
              <w:rPr>
                <w:rFonts w:eastAsia="新細明體"/>
                <w:sz w:val="16"/>
                <w:szCs w:val="16"/>
                <w:lang w:eastAsia="zh-TW"/>
              </w:rPr>
            </w:pPr>
            <w:r w:rsidRPr="00B95429">
              <w:rPr>
                <w:rFonts w:ascii="Times New Roman" w:hAnsi="Times New Roman" w:cs="Times New Roman"/>
                <w:b/>
                <w:bCs/>
                <w:sz w:val="16"/>
                <w:szCs w:val="16"/>
              </w:rPr>
              <w:t>The Substitution Rule</w:t>
            </w:r>
            <w:r w:rsidR="00D96E5B" w:rsidRPr="00B95429">
              <w:rPr>
                <w:rFonts w:ascii="Times" w:hAnsi="Times"/>
                <w:sz w:val="16"/>
                <w:szCs w:val="16"/>
              </w:rPr>
              <w:t xml:space="preserve"> </w:t>
            </w:r>
          </w:p>
        </w:tc>
        <w:tc>
          <w:tcPr>
            <w:tcW w:w="1328" w:type="dxa"/>
            <w:vAlign w:val="center"/>
          </w:tcPr>
          <w:p w14:paraId="4F3832C3" w14:textId="3A99354D" w:rsidR="00D96E5B" w:rsidRPr="00B95429" w:rsidRDefault="00B95429" w:rsidP="00D96E5B">
            <w:pPr>
              <w:spacing w:line="360" w:lineRule="exact"/>
              <w:rPr>
                <w:rFonts w:eastAsiaTheme="minorEastAsia"/>
                <w:sz w:val="16"/>
                <w:szCs w:val="16"/>
                <w:lang w:eastAsia="zh-CN"/>
              </w:rPr>
            </w:pPr>
            <w:r w:rsidRPr="00B95429">
              <w:rPr>
                <w:rFonts w:eastAsiaTheme="minorEastAsia" w:hint="eastAsia"/>
                <w:color w:val="000000" w:themeColor="text1"/>
                <w:sz w:val="16"/>
                <w:szCs w:val="16"/>
                <w:lang w:eastAsia="zh-CN"/>
              </w:rPr>
              <w:lastRenderedPageBreak/>
              <w:t>翁章译</w:t>
            </w:r>
          </w:p>
        </w:tc>
        <w:tc>
          <w:tcPr>
            <w:tcW w:w="798" w:type="dxa"/>
            <w:vAlign w:val="center"/>
          </w:tcPr>
          <w:p w14:paraId="3A0045E5" w14:textId="39C40124" w:rsidR="00D96E5B" w:rsidRPr="00B95429" w:rsidRDefault="00B95429" w:rsidP="00D96E5B">
            <w:pPr>
              <w:spacing w:line="360" w:lineRule="exact"/>
              <w:rPr>
                <w:rFonts w:eastAsiaTheme="minorEastAsia"/>
                <w:sz w:val="16"/>
                <w:szCs w:val="16"/>
                <w:lang w:eastAsia="zh-CN"/>
              </w:rPr>
            </w:pPr>
            <w:r w:rsidRPr="00B95429">
              <w:rPr>
                <w:rFonts w:eastAsiaTheme="minorEastAsia"/>
                <w:sz w:val="16"/>
                <w:szCs w:val="16"/>
                <w:lang w:eastAsia="zh-CN"/>
              </w:rPr>
              <w:t>5</w:t>
            </w:r>
          </w:p>
        </w:tc>
        <w:tc>
          <w:tcPr>
            <w:tcW w:w="3261" w:type="dxa"/>
            <w:gridSpan w:val="3"/>
            <w:vAlign w:val="center"/>
          </w:tcPr>
          <w:p w14:paraId="378640FA" w14:textId="77812412" w:rsidR="00D96E5B" w:rsidRPr="00B95429" w:rsidRDefault="00B95429" w:rsidP="00D96E5B">
            <w:pPr>
              <w:spacing w:before="100" w:beforeAutospacing="1" w:after="0" w:line="0" w:lineRule="atLeast"/>
              <w:rPr>
                <w:rFonts w:eastAsiaTheme="minorEastAsia"/>
                <w:b/>
                <w:bCs/>
                <w:sz w:val="16"/>
                <w:szCs w:val="16"/>
                <w:lang w:eastAsia="zh-TW"/>
              </w:rPr>
            </w:pPr>
            <w:r w:rsidRPr="00B95429">
              <w:rPr>
                <w:rFonts w:eastAsia="SimSun"/>
                <w:b/>
                <w:bCs/>
                <w:sz w:val="16"/>
                <w:szCs w:val="16"/>
                <w:lang w:eastAsia="zh-CN"/>
              </w:rPr>
              <w:t>Key Point: Learn the fundamental theorem of Calculus and how to compute indefinite integrals using the substitution ruls.</w:t>
            </w:r>
          </w:p>
          <w:p w14:paraId="3477880B" w14:textId="6A51E38B" w:rsidR="00D96E5B" w:rsidRPr="00B95429" w:rsidRDefault="00B95429" w:rsidP="00D96E5B">
            <w:pPr>
              <w:spacing w:after="0" w:line="0" w:lineRule="atLeast"/>
              <w:rPr>
                <w:rFonts w:eastAsiaTheme="minorEastAsia"/>
                <w:b/>
                <w:bCs/>
                <w:sz w:val="16"/>
                <w:szCs w:val="16"/>
                <w:lang w:eastAsia="zh-TW"/>
              </w:rPr>
            </w:pPr>
            <w:r w:rsidRPr="00B95429">
              <w:rPr>
                <w:rFonts w:eastAsia="SimSun"/>
                <w:b/>
                <w:bCs/>
                <w:sz w:val="16"/>
                <w:szCs w:val="16"/>
                <w:lang w:eastAsia="zh-CN"/>
              </w:rPr>
              <w:t>Difficulty: Be careful to understand the fundamental theorem of Calculus and compute indefinite integrals.</w:t>
            </w:r>
          </w:p>
          <w:p w14:paraId="68AAE3F0" w14:textId="5DB1D468" w:rsidR="00D96E5B" w:rsidRPr="00B95429" w:rsidRDefault="00B95429" w:rsidP="00D96E5B">
            <w:pPr>
              <w:spacing w:line="0" w:lineRule="atLeast"/>
              <w:rPr>
                <w:rFonts w:eastAsiaTheme="minorEastAsia"/>
                <w:sz w:val="16"/>
                <w:szCs w:val="16"/>
                <w:lang w:eastAsia="zh-CN"/>
              </w:rPr>
            </w:pPr>
            <w:r w:rsidRPr="00B95429">
              <w:rPr>
                <w:rFonts w:asciiTheme="minorEastAsia" w:eastAsia="SimSun" w:hAnsiTheme="minorEastAsia" w:cstheme="minorEastAsia" w:hint="eastAsia"/>
                <w:b/>
                <w:bCs/>
                <w:sz w:val="16"/>
                <w:szCs w:val="16"/>
                <w:lang w:eastAsia="zh-CN"/>
              </w:rPr>
              <w:lastRenderedPageBreak/>
              <w:t>课程思政融入点：介绍重要的微积分基本定理和如何利用变量变换法则去计算不定积分函数，历代伟人的巨大贡献，培养学生的爱国精神。</w:t>
            </w:r>
          </w:p>
        </w:tc>
        <w:tc>
          <w:tcPr>
            <w:tcW w:w="1842" w:type="dxa"/>
            <w:vAlign w:val="center"/>
          </w:tcPr>
          <w:p w14:paraId="7EF75523" w14:textId="32671453" w:rsidR="00D96E5B" w:rsidRPr="00B95429" w:rsidRDefault="00B95429" w:rsidP="00D96E5B">
            <w:pPr>
              <w:spacing w:line="0" w:lineRule="atLeast"/>
              <w:rPr>
                <w:rFonts w:eastAsiaTheme="minorEastAsia"/>
                <w:b/>
                <w:bCs/>
                <w:color w:val="FF0000"/>
                <w:sz w:val="16"/>
                <w:szCs w:val="16"/>
                <w:lang w:eastAsia="zh-CN"/>
              </w:rPr>
            </w:pPr>
            <w:r w:rsidRPr="00B95429">
              <w:rPr>
                <w:rFonts w:asciiTheme="minorEastAsia" w:eastAsiaTheme="minorEastAsia" w:hAnsiTheme="minorEastAsia" w:hint="eastAsia"/>
                <w:b/>
                <w:color w:val="00B050"/>
                <w:sz w:val="16"/>
                <w:szCs w:val="16"/>
                <w:lang w:eastAsia="zh-CN"/>
              </w:rPr>
              <w:lastRenderedPageBreak/>
              <w:t>线下</w:t>
            </w:r>
          </w:p>
        </w:tc>
        <w:tc>
          <w:tcPr>
            <w:tcW w:w="1276" w:type="dxa"/>
            <w:gridSpan w:val="2"/>
            <w:vAlign w:val="center"/>
          </w:tcPr>
          <w:p w14:paraId="718A0F95" w14:textId="4A479956" w:rsidR="00D96E5B" w:rsidRPr="00B95429" w:rsidRDefault="00B95429" w:rsidP="00D96E5B">
            <w:pPr>
              <w:spacing w:line="360" w:lineRule="exact"/>
              <w:rPr>
                <w:rFonts w:eastAsiaTheme="minorEastAsia"/>
                <w:sz w:val="16"/>
                <w:szCs w:val="16"/>
                <w:lang w:eastAsia="zh-CN"/>
              </w:rPr>
            </w:pPr>
            <w:r w:rsidRPr="00B95429">
              <w:rPr>
                <w:rFonts w:eastAsiaTheme="minorEastAsia" w:hint="eastAsia"/>
                <w:b/>
                <w:color w:val="00B050"/>
                <w:sz w:val="16"/>
                <w:szCs w:val="16"/>
                <w:lang w:eastAsia="zh-CN"/>
              </w:rPr>
              <w:t>讲授</w:t>
            </w:r>
          </w:p>
        </w:tc>
        <w:tc>
          <w:tcPr>
            <w:tcW w:w="1303" w:type="dxa"/>
            <w:vAlign w:val="center"/>
          </w:tcPr>
          <w:p w14:paraId="5884A84F" w14:textId="1BF9D1EA" w:rsidR="00D96E5B" w:rsidRPr="00B95429" w:rsidRDefault="00B95429" w:rsidP="00D96E5B">
            <w:pPr>
              <w:spacing w:line="0" w:lineRule="atLeast"/>
              <w:rPr>
                <w:rFonts w:eastAsiaTheme="minorEastAsia"/>
                <w:sz w:val="16"/>
                <w:szCs w:val="16"/>
                <w:lang w:eastAsia="zh-CN"/>
              </w:rPr>
            </w:pPr>
            <w:r w:rsidRPr="00B95429">
              <w:rPr>
                <w:rFonts w:eastAsia="SimSun"/>
                <w:b/>
                <w:bCs/>
                <w:sz w:val="16"/>
                <w:szCs w:val="16"/>
                <w:lang w:eastAsia="zh-CN"/>
              </w:rPr>
              <w:t>Exercises 5.3, 5.4, 5.5</w:t>
            </w:r>
          </w:p>
        </w:tc>
      </w:tr>
      <w:tr w:rsidR="00D96E5B" w:rsidRPr="00AF342D" w14:paraId="1E1CE581" w14:textId="77777777" w:rsidTr="00F04FAF">
        <w:trPr>
          <w:trHeight w:val="340"/>
          <w:jc w:val="center"/>
        </w:trPr>
        <w:tc>
          <w:tcPr>
            <w:tcW w:w="4267" w:type="dxa"/>
            <w:gridSpan w:val="3"/>
            <w:tcBorders>
              <w:top w:val="single" w:sz="4" w:space="0" w:color="auto"/>
            </w:tcBorders>
            <w:vAlign w:val="center"/>
          </w:tcPr>
          <w:p w14:paraId="68CD70BF" w14:textId="69318623" w:rsidR="00D96E5B" w:rsidRPr="00B95429" w:rsidRDefault="00B95429" w:rsidP="00D96E5B">
            <w:pPr>
              <w:spacing w:after="0" w:line="360" w:lineRule="exact"/>
              <w:jc w:val="right"/>
              <w:rPr>
                <w:rFonts w:eastAsia="SimSun"/>
                <w:sz w:val="16"/>
                <w:szCs w:val="16"/>
              </w:rPr>
            </w:pPr>
            <w:r w:rsidRPr="00B95429">
              <w:rPr>
                <w:rFonts w:eastAsia="SimSun" w:hint="eastAsia"/>
                <w:b/>
                <w:sz w:val="16"/>
                <w:szCs w:val="16"/>
                <w:lang w:eastAsia="zh-CN"/>
              </w:rPr>
              <w:lastRenderedPageBreak/>
              <w:t>合计：</w:t>
            </w:r>
          </w:p>
        </w:tc>
        <w:tc>
          <w:tcPr>
            <w:tcW w:w="798" w:type="dxa"/>
            <w:tcBorders>
              <w:top w:val="single" w:sz="4" w:space="0" w:color="auto"/>
            </w:tcBorders>
            <w:vAlign w:val="center"/>
          </w:tcPr>
          <w:p w14:paraId="2C6B3E35" w14:textId="46287850" w:rsidR="00D96E5B" w:rsidRPr="00B95429" w:rsidRDefault="00B95429" w:rsidP="00D96E5B">
            <w:pPr>
              <w:spacing w:after="0" w:line="360" w:lineRule="exact"/>
              <w:rPr>
                <w:rFonts w:eastAsia="SimSun"/>
                <w:sz w:val="16"/>
                <w:szCs w:val="16"/>
              </w:rPr>
            </w:pPr>
            <w:r w:rsidRPr="00B95429">
              <w:rPr>
                <w:rFonts w:eastAsia="SimSun"/>
                <w:sz w:val="16"/>
                <w:szCs w:val="16"/>
                <w:lang w:eastAsia="zh-CN"/>
              </w:rPr>
              <w:t>65</w:t>
            </w:r>
          </w:p>
        </w:tc>
        <w:tc>
          <w:tcPr>
            <w:tcW w:w="3261" w:type="dxa"/>
            <w:gridSpan w:val="3"/>
            <w:tcBorders>
              <w:top w:val="single" w:sz="4" w:space="0" w:color="auto"/>
            </w:tcBorders>
            <w:vAlign w:val="center"/>
          </w:tcPr>
          <w:p w14:paraId="293E4388" w14:textId="77777777" w:rsidR="00D96E5B" w:rsidRPr="00B95429" w:rsidRDefault="00D96E5B" w:rsidP="00D96E5B">
            <w:pPr>
              <w:spacing w:after="0" w:line="360" w:lineRule="exact"/>
              <w:rPr>
                <w:rFonts w:eastAsia="SimSun"/>
                <w:sz w:val="16"/>
                <w:szCs w:val="16"/>
              </w:rPr>
            </w:pPr>
          </w:p>
        </w:tc>
        <w:tc>
          <w:tcPr>
            <w:tcW w:w="1842" w:type="dxa"/>
            <w:tcBorders>
              <w:top w:val="single" w:sz="4" w:space="0" w:color="auto"/>
            </w:tcBorders>
            <w:vAlign w:val="center"/>
          </w:tcPr>
          <w:p w14:paraId="54B18ECC" w14:textId="77777777" w:rsidR="00D96E5B" w:rsidRPr="00B95429" w:rsidRDefault="00D96E5B" w:rsidP="00D96E5B">
            <w:pPr>
              <w:spacing w:after="0" w:line="360" w:lineRule="exact"/>
              <w:rPr>
                <w:rFonts w:eastAsia="SimSun"/>
                <w:sz w:val="16"/>
                <w:szCs w:val="16"/>
              </w:rPr>
            </w:pPr>
          </w:p>
        </w:tc>
        <w:tc>
          <w:tcPr>
            <w:tcW w:w="1276" w:type="dxa"/>
            <w:gridSpan w:val="2"/>
            <w:tcBorders>
              <w:top w:val="single" w:sz="4" w:space="0" w:color="auto"/>
            </w:tcBorders>
            <w:vAlign w:val="center"/>
          </w:tcPr>
          <w:p w14:paraId="3AC01282" w14:textId="77777777" w:rsidR="00D96E5B" w:rsidRPr="00B95429" w:rsidRDefault="00D96E5B" w:rsidP="00D96E5B">
            <w:pPr>
              <w:spacing w:after="0" w:line="360" w:lineRule="exact"/>
              <w:rPr>
                <w:rFonts w:eastAsia="SimSun"/>
                <w:sz w:val="16"/>
                <w:szCs w:val="16"/>
              </w:rPr>
            </w:pPr>
          </w:p>
        </w:tc>
        <w:tc>
          <w:tcPr>
            <w:tcW w:w="1303" w:type="dxa"/>
            <w:tcBorders>
              <w:top w:val="single" w:sz="4" w:space="0" w:color="auto"/>
            </w:tcBorders>
            <w:vAlign w:val="center"/>
          </w:tcPr>
          <w:p w14:paraId="7592DC5D" w14:textId="77777777" w:rsidR="00D96E5B" w:rsidRPr="00B95429" w:rsidRDefault="00D96E5B" w:rsidP="00D96E5B">
            <w:pPr>
              <w:spacing w:after="0" w:line="360" w:lineRule="exact"/>
              <w:rPr>
                <w:rFonts w:eastAsia="SimSun"/>
                <w:sz w:val="16"/>
                <w:szCs w:val="16"/>
              </w:rPr>
            </w:pPr>
          </w:p>
        </w:tc>
      </w:tr>
      <w:tr w:rsidR="00D96E5B" w:rsidRPr="00AF342D" w14:paraId="772722E1" w14:textId="77777777" w:rsidTr="00914BA6">
        <w:trPr>
          <w:trHeight w:val="340"/>
          <w:jc w:val="center"/>
        </w:trPr>
        <w:tc>
          <w:tcPr>
            <w:tcW w:w="12747" w:type="dxa"/>
            <w:gridSpan w:val="11"/>
            <w:shd w:val="clear" w:color="auto" w:fill="C0C0C0"/>
            <w:vAlign w:val="center"/>
          </w:tcPr>
          <w:p w14:paraId="486F76A3" w14:textId="047F3C45" w:rsidR="00D96E5B" w:rsidRPr="00B95429" w:rsidRDefault="00B95429" w:rsidP="00D96E5B">
            <w:pPr>
              <w:tabs>
                <w:tab w:val="left" w:pos="1440"/>
              </w:tabs>
              <w:spacing w:after="0" w:line="360" w:lineRule="exact"/>
              <w:jc w:val="center"/>
              <w:outlineLvl w:val="0"/>
              <w:rPr>
                <w:rFonts w:eastAsia="SimSun"/>
                <w:b/>
                <w:sz w:val="16"/>
                <w:szCs w:val="16"/>
                <w:lang w:eastAsia="zh-CN"/>
              </w:rPr>
            </w:pPr>
            <w:r w:rsidRPr="00B95429">
              <w:rPr>
                <w:rFonts w:eastAsia="SimSun" w:hint="eastAsia"/>
                <w:b/>
                <w:sz w:val="16"/>
                <w:szCs w:val="16"/>
                <w:lang w:eastAsia="zh-CN"/>
              </w:rPr>
              <w:t>考核方法及标准</w:t>
            </w:r>
          </w:p>
        </w:tc>
      </w:tr>
      <w:tr w:rsidR="00D96E5B" w:rsidRPr="00AF342D" w14:paraId="34E28E3B" w14:textId="77777777" w:rsidTr="00F04FAF">
        <w:trPr>
          <w:trHeight w:val="340"/>
          <w:jc w:val="center"/>
        </w:trPr>
        <w:tc>
          <w:tcPr>
            <w:tcW w:w="5461" w:type="dxa"/>
            <w:gridSpan w:val="5"/>
            <w:vAlign w:val="center"/>
          </w:tcPr>
          <w:p w14:paraId="33720AF9" w14:textId="159A1E46" w:rsidR="00D96E5B" w:rsidRPr="00B95429" w:rsidRDefault="00B95429" w:rsidP="00D96E5B">
            <w:pPr>
              <w:snapToGrid w:val="0"/>
              <w:spacing w:after="0" w:line="360" w:lineRule="exact"/>
              <w:jc w:val="center"/>
              <w:rPr>
                <w:rFonts w:eastAsia="SimSun"/>
                <w:b/>
                <w:sz w:val="16"/>
                <w:szCs w:val="16"/>
                <w:lang w:eastAsia="zh-CN"/>
              </w:rPr>
            </w:pPr>
            <w:r w:rsidRPr="00B95429">
              <w:rPr>
                <w:rFonts w:eastAsia="SimSun" w:hint="eastAsia"/>
                <w:b/>
                <w:sz w:val="16"/>
                <w:szCs w:val="16"/>
                <w:lang w:eastAsia="zh-CN"/>
              </w:rPr>
              <w:t>考核形式</w:t>
            </w:r>
          </w:p>
        </w:tc>
        <w:tc>
          <w:tcPr>
            <w:tcW w:w="5720" w:type="dxa"/>
            <w:gridSpan w:val="4"/>
            <w:vAlign w:val="center"/>
          </w:tcPr>
          <w:p w14:paraId="391BC867" w14:textId="03371BB7" w:rsidR="00D96E5B" w:rsidRPr="00B95429" w:rsidRDefault="00B95429" w:rsidP="00D96E5B">
            <w:pPr>
              <w:snapToGrid w:val="0"/>
              <w:spacing w:after="0" w:line="360" w:lineRule="exact"/>
              <w:ind w:left="180"/>
              <w:jc w:val="center"/>
              <w:rPr>
                <w:rFonts w:eastAsia="SimSun"/>
                <w:b/>
                <w:sz w:val="16"/>
                <w:szCs w:val="16"/>
              </w:rPr>
            </w:pPr>
            <w:r w:rsidRPr="00B95429">
              <w:rPr>
                <w:rFonts w:eastAsia="SimSun" w:hint="eastAsia"/>
                <w:b/>
                <w:sz w:val="16"/>
                <w:szCs w:val="16"/>
                <w:lang w:eastAsia="zh-CN"/>
              </w:rPr>
              <w:t>评价标准</w:t>
            </w:r>
          </w:p>
        </w:tc>
        <w:tc>
          <w:tcPr>
            <w:tcW w:w="1566" w:type="dxa"/>
            <w:gridSpan w:val="2"/>
            <w:vAlign w:val="center"/>
          </w:tcPr>
          <w:p w14:paraId="79E3D801" w14:textId="4A1021F8" w:rsidR="00D96E5B" w:rsidRPr="00B95429" w:rsidRDefault="00B95429" w:rsidP="00D96E5B">
            <w:pPr>
              <w:snapToGrid w:val="0"/>
              <w:spacing w:after="0" w:line="360" w:lineRule="exact"/>
              <w:ind w:left="180"/>
              <w:jc w:val="center"/>
              <w:rPr>
                <w:rFonts w:eastAsia="SimSun"/>
                <w:b/>
                <w:sz w:val="16"/>
                <w:szCs w:val="16"/>
              </w:rPr>
            </w:pPr>
            <w:r w:rsidRPr="00B95429">
              <w:rPr>
                <w:rFonts w:eastAsia="SimSun" w:hint="eastAsia"/>
                <w:b/>
                <w:sz w:val="16"/>
                <w:szCs w:val="16"/>
                <w:lang w:eastAsia="zh-CN"/>
              </w:rPr>
              <w:t>权重</w:t>
            </w:r>
          </w:p>
        </w:tc>
      </w:tr>
      <w:tr w:rsidR="00E43D00" w:rsidRPr="00AF342D" w14:paraId="0C1903D8" w14:textId="77777777" w:rsidTr="00F04FAF">
        <w:trPr>
          <w:trHeight w:val="340"/>
          <w:jc w:val="center"/>
        </w:trPr>
        <w:tc>
          <w:tcPr>
            <w:tcW w:w="5461" w:type="dxa"/>
            <w:gridSpan w:val="5"/>
            <w:vAlign w:val="center"/>
          </w:tcPr>
          <w:p w14:paraId="72774E9D" w14:textId="15593392" w:rsidR="00E43D00" w:rsidRPr="00B95429" w:rsidRDefault="00B95429" w:rsidP="00E43D00">
            <w:pPr>
              <w:spacing w:before="100" w:beforeAutospacing="1"/>
              <w:rPr>
                <w:rFonts w:eastAsia="SimSun"/>
                <w:b/>
                <w:bCs/>
                <w:sz w:val="16"/>
                <w:szCs w:val="16"/>
              </w:rPr>
            </w:pPr>
            <w:r w:rsidRPr="00B95429">
              <w:rPr>
                <w:rFonts w:eastAsia="SimSun"/>
                <w:b/>
                <w:bCs/>
                <w:sz w:val="16"/>
                <w:szCs w:val="16"/>
                <w:lang w:eastAsia="zh-CN"/>
              </w:rPr>
              <w:t>Attendance</w:t>
            </w:r>
          </w:p>
        </w:tc>
        <w:tc>
          <w:tcPr>
            <w:tcW w:w="5720" w:type="dxa"/>
            <w:gridSpan w:val="4"/>
            <w:vAlign w:val="center"/>
          </w:tcPr>
          <w:p w14:paraId="660FCD6D" w14:textId="444F9D81" w:rsidR="00E43D00" w:rsidRPr="00B95429" w:rsidRDefault="00B95429" w:rsidP="00E43D00">
            <w:pPr>
              <w:spacing w:before="100" w:beforeAutospacing="1"/>
              <w:rPr>
                <w:rFonts w:eastAsia="SimSun"/>
                <w:b/>
                <w:bCs/>
                <w:sz w:val="16"/>
                <w:szCs w:val="16"/>
              </w:rPr>
            </w:pPr>
            <w:r w:rsidRPr="00B95429">
              <w:rPr>
                <w:rFonts w:eastAsia="SimSun"/>
                <w:b/>
                <w:bCs/>
                <w:sz w:val="16"/>
                <w:szCs w:val="16"/>
                <w:lang w:eastAsia="zh-CN"/>
              </w:rPr>
              <w:t>No arrive late, no leave early, no absence.</w:t>
            </w:r>
          </w:p>
        </w:tc>
        <w:tc>
          <w:tcPr>
            <w:tcW w:w="1566" w:type="dxa"/>
            <w:gridSpan w:val="2"/>
            <w:vAlign w:val="center"/>
          </w:tcPr>
          <w:p w14:paraId="0748BA20" w14:textId="47A7D69E" w:rsidR="00E43D00" w:rsidRPr="00B95429" w:rsidRDefault="00B95429" w:rsidP="00E43D00">
            <w:pPr>
              <w:spacing w:before="100" w:beforeAutospacing="1"/>
              <w:jc w:val="center"/>
              <w:rPr>
                <w:rFonts w:eastAsia="SimSun"/>
                <w:b/>
                <w:bCs/>
                <w:sz w:val="16"/>
                <w:szCs w:val="16"/>
              </w:rPr>
            </w:pPr>
            <w:r w:rsidRPr="00B95429">
              <w:rPr>
                <w:rFonts w:eastAsia="SimSun"/>
                <w:b/>
                <w:bCs/>
                <w:sz w:val="16"/>
                <w:szCs w:val="16"/>
                <w:lang w:eastAsia="zh-CN"/>
              </w:rPr>
              <w:t>10%</w:t>
            </w:r>
          </w:p>
        </w:tc>
      </w:tr>
      <w:tr w:rsidR="00E43D00" w:rsidRPr="00AF342D" w14:paraId="21B7D29D" w14:textId="77777777" w:rsidTr="00F04FAF">
        <w:trPr>
          <w:trHeight w:val="340"/>
          <w:jc w:val="center"/>
        </w:trPr>
        <w:tc>
          <w:tcPr>
            <w:tcW w:w="5461" w:type="dxa"/>
            <w:gridSpan w:val="5"/>
            <w:vAlign w:val="center"/>
          </w:tcPr>
          <w:p w14:paraId="36B51B02" w14:textId="37A8D82A" w:rsidR="00E43D00" w:rsidRPr="00B95429" w:rsidRDefault="00B95429" w:rsidP="00E43D00">
            <w:pPr>
              <w:spacing w:before="100" w:beforeAutospacing="1"/>
              <w:rPr>
                <w:rFonts w:eastAsia="SimSun"/>
                <w:b/>
                <w:bCs/>
                <w:sz w:val="16"/>
                <w:szCs w:val="16"/>
              </w:rPr>
            </w:pPr>
            <w:r w:rsidRPr="00B95429">
              <w:rPr>
                <w:rFonts w:eastAsia="SimSun"/>
                <w:b/>
                <w:bCs/>
                <w:sz w:val="16"/>
                <w:szCs w:val="16"/>
                <w:lang w:eastAsia="zh-CN"/>
              </w:rPr>
              <w:t>Assignment</w:t>
            </w:r>
          </w:p>
        </w:tc>
        <w:tc>
          <w:tcPr>
            <w:tcW w:w="5720" w:type="dxa"/>
            <w:gridSpan w:val="4"/>
            <w:vAlign w:val="center"/>
          </w:tcPr>
          <w:p w14:paraId="5CD9F5A4" w14:textId="5FB0D503" w:rsidR="00E43D00" w:rsidRPr="00B95429" w:rsidRDefault="00B95429" w:rsidP="00E43D00">
            <w:pPr>
              <w:snapToGrid w:val="0"/>
              <w:spacing w:after="0" w:line="0" w:lineRule="atLeast"/>
              <w:rPr>
                <w:rFonts w:eastAsia="SimSun"/>
                <w:b/>
                <w:bCs/>
                <w:sz w:val="16"/>
                <w:szCs w:val="16"/>
              </w:rPr>
            </w:pPr>
            <w:r w:rsidRPr="00B95429">
              <w:rPr>
                <w:rFonts w:eastAsia="SimSun"/>
                <w:b/>
                <w:bCs/>
                <w:sz w:val="16"/>
                <w:szCs w:val="16"/>
                <w:lang w:eastAsia="zh-CN"/>
              </w:rPr>
              <w:t xml:space="preserve">Hand in assignments on time and no plagiarism. </w:t>
            </w:r>
          </w:p>
        </w:tc>
        <w:tc>
          <w:tcPr>
            <w:tcW w:w="1566" w:type="dxa"/>
            <w:gridSpan w:val="2"/>
            <w:vAlign w:val="center"/>
          </w:tcPr>
          <w:p w14:paraId="30B16D38" w14:textId="708B53C1" w:rsidR="00E43D00" w:rsidRPr="00B95429" w:rsidRDefault="00B95429" w:rsidP="00E43D00">
            <w:pPr>
              <w:spacing w:before="100" w:beforeAutospacing="1"/>
              <w:jc w:val="center"/>
              <w:rPr>
                <w:rFonts w:eastAsia="SimSun"/>
                <w:b/>
                <w:bCs/>
                <w:sz w:val="16"/>
                <w:szCs w:val="16"/>
              </w:rPr>
            </w:pPr>
            <w:r w:rsidRPr="00B95429">
              <w:rPr>
                <w:rFonts w:eastAsia="SimSun"/>
                <w:b/>
                <w:bCs/>
                <w:sz w:val="16"/>
                <w:szCs w:val="16"/>
                <w:lang w:eastAsia="zh-CN"/>
              </w:rPr>
              <w:t>10%</w:t>
            </w:r>
          </w:p>
        </w:tc>
      </w:tr>
      <w:tr w:rsidR="00E43D00" w:rsidRPr="00AF342D" w14:paraId="700B938F" w14:textId="77777777" w:rsidTr="00F04FAF">
        <w:trPr>
          <w:trHeight w:val="340"/>
          <w:jc w:val="center"/>
        </w:trPr>
        <w:tc>
          <w:tcPr>
            <w:tcW w:w="5461" w:type="dxa"/>
            <w:gridSpan w:val="5"/>
            <w:vAlign w:val="center"/>
          </w:tcPr>
          <w:p w14:paraId="24179FA3" w14:textId="56497BBA" w:rsidR="00E43D00" w:rsidRPr="00B95429" w:rsidRDefault="00B95429" w:rsidP="00E43D00">
            <w:pPr>
              <w:snapToGrid w:val="0"/>
              <w:spacing w:after="0" w:line="360" w:lineRule="exact"/>
              <w:rPr>
                <w:b/>
                <w:bCs/>
                <w:sz w:val="16"/>
                <w:szCs w:val="16"/>
                <w:lang w:eastAsia="zh-TW"/>
              </w:rPr>
            </w:pPr>
            <w:r w:rsidRPr="00B95429">
              <w:rPr>
                <w:rFonts w:eastAsia="SimSun"/>
                <w:b/>
                <w:bCs/>
                <w:sz w:val="16"/>
                <w:szCs w:val="16"/>
                <w:lang w:eastAsia="zh-CN"/>
              </w:rPr>
              <w:t>Quiz</w:t>
            </w:r>
          </w:p>
        </w:tc>
        <w:tc>
          <w:tcPr>
            <w:tcW w:w="5720" w:type="dxa"/>
            <w:gridSpan w:val="4"/>
            <w:vAlign w:val="center"/>
          </w:tcPr>
          <w:p w14:paraId="3953F872" w14:textId="4B0EDC99" w:rsidR="00E43D00" w:rsidRPr="00B95429" w:rsidRDefault="00B95429" w:rsidP="00E43D00">
            <w:pPr>
              <w:snapToGrid w:val="0"/>
              <w:spacing w:after="0" w:line="360" w:lineRule="exact"/>
              <w:rPr>
                <w:rFonts w:eastAsia="SimSun"/>
                <w:b/>
                <w:bCs/>
                <w:sz w:val="16"/>
                <w:szCs w:val="16"/>
              </w:rPr>
            </w:pPr>
            <w:r w:rsidRPr="00B95429">
              <w:rPr>
                <w:rFonts w:eastAsia="SimSun"/>
                <w:b/>
                <w:bCs/>
                <w:sz w:val="16"/>
                <w:szCs w:val="16"/>
                <w:lang w:eastAsia="zh-CN"/>
              </w:rPr>
              <w:t>Scores according to standard answers</w:t>
            </w:r>
          </w:p>
        </w:tc>
        <w:tc>
          <w:tcPr>
            <w:tcW w:w="1566" w:type="dxa"/>
            <w:gridSpan w:val="2"/>
            <w:vAlign w:val="center"/>
          </w:tcPr>
          <w:p w14:paraId="656F0B26" w14:textId="4698B0F8" w:rsidR="00E43D00" w:rsidRPr="00B95429" w:rsidRDefault="00B95429" w:rsidP="00E43D00">
            <w:pPr>
              <w:snapToGrid w:val="0"/>
              <w:spacing w:after="0" w:line="360" w:lineRule="exact"/>
              <w:jc w:val="center"/>
              <w:rPr>
                <w:b/>
                <w:bCs/>
                <w:sz w:val="16"/>
                <w:szCs w:val="16"/>
                <w:lang w:eastAsia="zh-TW"/>
              </w:rPr>
            </w:pPr>
            <w:r w:rsidRPr="00B95429">
              <w:rPr>
                <w:rFonts w:eastAsia="SimSun"/>
                <w:b/>
                <w:bCs/>
                <w:sz w:val="16"/>
                <w:szCs w:val="16"/>
                <w:lang w:eastAsia="zh-CN"/>
              </w:rPr>
              <w:t>20%</w:t>
            </w:r>
          </w:p>
        </w:tc>
      </w:tr>
      <w:tr w:rsidR="00E43D00" w:rsidRPr="00AF342D" w14:paraId="60B36934" w14:textId="77777777" w:rsidTr="00F04FAF">
        <w:trPr>
          <w:trHeight w:val="340"/>
          <w:jc w:val="center"/>
        </w:trPr>
        <w:tc>
          <w:tcPr>
            <w:tcW w:w="5461" w:type="dxa"/>
            <w:gridSpan w:val="5"/>
            <w:vAlign w:val="center"/>
          </w:tcPr>
          <w:p w14:paraId="0728BE3A" w14:textId="5EEDDD06" w:rsidR="00E43D00" w:rsidRPr="00B95429" w:rsidRDefault="00B95429" w:rsidP="00E43D00">
            <w:pPr>
              <w:spacing w:before="100" w:beforeAutospacing="1"/>
              <w:rPr>
                <w:rFonts w:eastAsia="SimSun"/>
                <w:b/>
                <w:bCs/>
                <w:sz w:val="16"/>
                <w:szCs w:val="16"/>
              </w:rPr>
            </w:pPr>
            <w:r w:rsidRPr="00B95429">
              <w:rPr>
                <w:rFonts w:eastAsia="SimSun"/>
                <w:b/>
                <w:bCs/>
                <w:sz w:val="16"/>
                <w:szCs w:val="16"/>
                <w:lang w:eastAsia="zh-CN"/>
              </w:rPr>
              <w:t>Mid-Term Test</w:t>
            </w:r>
          </w:p>
        </w:tc>
        <w:tc>
          <w:tcPr>
            <w:tcW w:w="5720" w:type="dxa"/>
            <w:gridSpan w:val="4"/>
            <w:vAlign w:val="center"/>
          </w:tcPr>
          <w:p w14:paraId="4116727D" w14:textId="02AE4886" w:rsidR="00E43D00" w:rsidRPr="00B95429" w:rsidRDefault="00B95429" w:rsidP="00E43D00">
            <w:pPr>
              <w:snapToGrid w:val="0"/>
              <w:spacing w:after="0" w:line="0" w:lineRule="atLeast"/>
              <w:rPr>
                <w:rFonts w:eastAsia="SimSun"/>
                <w:b/>
                <w:bCs/>
                <w:sz w:val="16"/>
                <w:szCs w:val="16"/>
              </w:rPr>
            </w:pPr>
            <w:r w:rsidRPr="00B95429">
              <w:rPr>
                <w:rFonts w:eastAsia="SimSun"/>
                <w:b/>
                <w:bCs/>
                <w:sz w:val="16"/>
                <w:szCs w:val="16"/>
                <w:lang w:eastAsia="zh-CN"/>
              </w:rPr>
              <w:t>Scores according to standard answers</w:t>
            </w:r>
          </w:p>
        </w:tc>
        <w:tc>
          <w:tcPr>
            <w:tcW w:w="1566" w:type="dxa"/>
            <w:gridSpan w:val="2"/>
            <w:vAlign w:val="center"/>
          </w:tcPr>
          <w:p w14:paraId="153300D3" w14:textId="32E48CB3" w:rsidR="00E43D00" w:rsidRPr="00B95429" w:rsidRDefault="00B95429" w:rsidP="00E43D00">
            <w:pPr>
              <w:spacing w:before="100" w:beforeAutospacing="1"/>
              <w:jc w:val="center"/>
              <w:rPr>
                <w:rFonts w:eastAsia="SimSun"/>
                <w:b/>
                <w:bCs/>
                <w:sz w:val="16"/>
                <w:szCs w:val="16"/>
              </w:rPr>
            </w:pPr>
            <w:r w:rsidRPr="00B95429">
              <w:rPr>
                <w:rFonts w:eastAsia="SimSun"/>
                <w:b/>
                <w:bCs/>
                <w:sz w:val="16"/>
                <w:szCs w:val="16"/>
                <w:lang w:eastAsia="zh-CN"/>
              </w:rPr>
              <w:t>30%</w:t>
            </w:r>
          </w:p>
        </w:tc>
      </w:tr>
      <w:tr w:rsidR="00E43D00" w:rsidRPr="00AF342D" w14:paraId="1EE8C04B" w14:textId="77777777" w:rsidTr="00F04FAF">
        <w:trPr>
          <w:trHeight w:val="340"/>
          <w:jc w:val="center"/>
        </w:trPr>
        <w:tc>
          <w:tcPr>
            <w:tcW w:w="5461" w:type="dxa"/>
            <w:gridSpan w:val="5"/>
            <w:vAlign w:val="center"/>
          </w:tcPr>
          <w:p w14:paraId="5DD7E5D4" w14:textId="7D4FE7F6" w:rsidR="00E43D00" w:rsidRPr="00B95429" w:rsidRDefault="00B95429" w:rsidP="00E43D00">
            <w:pPr>
              <w:spacing w:before="100" w:beforeAutospacing="1"/>
              <w:rPr>
                <w:rFonts w:eastAsia="SimSun"/>
                <w:b/>
                <w:bCs/>
                <w:sz w:val="16"/>
                <w:szCs w:val="16"/>
              </w:rPr>
            </w:pPr>
            <w:r w:rsidRPr="00B95429">
              <w:rPr>
                <w:rFonts w:eastAsia="SimSun"/>
                <w:b/>
                <w:bCs/>
                <w:sz w:val="16"/>
                <w:szCs w:val="16"/>
                <w:lang w:eastAsia="zh-CN"/>
              </w:rPr>
              <w:t>Final Test</w:t>
            </w:r>
          </w:p>
        </w:tc>
        <w:tc>
          <w:tcPr>
            <w:tcW w:w="5720" w:type="dxa"/>
            <w:gridSpan w:val="4"/>
            <w:vAlign w:val="center"/>
          </w:tcPr>
          <w:p w14:paraId="3E98CC1C" w14:textId="44A8D46A" w:rsidR="00E43D00" w:rsidRPr="00B95429" w:rsidRDefault="00B95429" w:rsidP="00E43D00">
            <w:pPr>
              <w:snapToGrid w:val="0"/>
              <w:spacing w:after="0" w:line="0" w:lineRule="atLeast"/>
              <w:rPr>
                <w:rFonts w:eastAsia="SimSun"/>
                <w:b/>
                <w:bCs/>
                <w:sz w:val="16"/>
                <w:szCs w:val="16"/>
              </w:rPr>
            </w:pPr>
            <w:r w:rsidRPr="00B95429">
              <w:rPr>
                <w:rFonts w:eastAsia="SimSun"/>
                <w:b/>
                <w:bCs/>
                <w:sz w:val="16"/>
                <w:szCs w:val="16"/>
                <w:lang w:eastAsia="zh-CN"/>
              </w:rPr>
              <w:t>Scores according to standard answers</w:t>
            </w:r>
          </w:p>
        </w:tc>
        <w:tc>
          <w:tcPr>
            <w:tcW w:w="1566" w:type="dxa"/>
            <w:gridSpan w:val="2"/>
            <w:vAlign w:val="center"/>
          </w:tcPr>
          <w:p w14:paraId="06DB1CB3" w14:textId="1AD0CB21" w:rsidR="00E43D00" w:rsidRPr="00B95429" w:rsidRDefault="00B95429" w:rsidP="00E43D00">
            <w:pPr>
              <w:spacing w:before="100" w:beforeAutospacing="1"/>
              <w:jc w:val="center"/>
              <w:rPr>
                <w:rFonts w:eastAsia="SimSun"/>
                <w:b/>
                <w:bCs/>
                <w:sz w:val="16"/>
                <w:szCs w:val="16"/>
              </w:rPr>
            </w:pPr>
            <w:r w:rsidRPr="00B95429">
              <w:rPr>
                <w:rFonts w:eastAsia="SimSun"/>
                <w:b/>
                <w:bCs/>
                <w:sz w:val="16"/>
                <w:szCs w:val="16"/>
                <w:lang w:eastAsia="zh-CN"/>
              </w:rPr>
              <w:t>30%</w:t>
            </w:r>
          </w:p>
        </w:tc>
      </w:tr>
      <w:tr w:rsidR="00D96E5B" w:rsidRPr="00AF342D" w14:paraId="5C2D0D0A" w14:textId="77777777" w:rsidTr="00914BA6">
        <w:trPr>
          <w:trHeight w:val="340"/>
          <w:jc w:val="center"/>
        </w:trPr>
        <w:tc>
          <w:tcPr>
            <w:tcW w:w="12747" w:type="dxa"/>
            <w:gridSpan w:val="11"/>
            <w:vAlign w:val="center"/>
          </w:tcPr>
          <w:p w14:paraId="6225B8BD" w14:textId="0ABF2607" w:rsidR="00D96E5B" w:rsidRPr="00B95429" w:rsidRDefault="00B95429" w:rsidP="00D96E5B">
            <w:pPr>
              <w:snapToGrid w:val="0"/>
              <w:spacing w:after="0" w:line="360" w:lineRule="exact"/>
              <w:ind w:left="180"/>
              <w:rPr>
                <w:rFonts w:eastAsia="SimSun"/>
                <w:b/>
                <w:sz w:val="16"/>
                <w:szCs w:val="16"/>
              </w:rPr>
            </w:pPr>
            <w:r w:rsidRPr="00B95429">
              <w:rPr>
                <w:rFonts w:eastAsia="SimSun" w:hint="eastAsia"/>
                <w:b/>
                <w:sz w:val="16"/>
                <w:szCs w:val="16"/>
                <w:lang w:eastAsia="zh-CN"/>
              </w:rPr>
              <w:t>大纲编写时间：</w:t>
            </w:r>
            <w:r w:rsidRPr="00B95429">
              <w:rPr>
                <w:rFonts w:eastAsia="SimSun"/>
                <w:b/>
                <w:sz w:val="16"/>
                <w:szCs w:val="16"/>
                <w:lang w:eastAsia="zh-CN"/>
              </w:rPr>
              <w:t>2020.08.11</w:t>
            </w:r>
          </w:p>
        </w:tc>
      </w:tr>
      <w:tr w:rsidR="00D96E5B" w:rsidRPr="00AF342D" w14:paraId="7AC76CBD" w14:textId="77777777" w:rsidTr="00914BA6">
        <w:trPr>
          <w:trHeight w:val="2351"/>
          <w:jc w:val="center"/>
        </w:trPr>
        <w:tc>
          <w:tcPr>
            <w:tcW w:w="12747" w:type="dxa"/>
            <w:gridSpan w:val="11"/>
          </w:tcPr>
          <w:p w14:paraId="475A256E" w14:textId="6313C2F6" w:rsidR="00D96E5B" w:rsidRPr="00B95429" w:rsidRDefault="00B95429" w:rsidP="00D96E5B">
            <w:pPr>
              <w:tabs>
                <w:tab w:val="left" w:pos="1440"/>
              </w:tabs>
              <w:spacing w:after="0" w:line="360" w:lineRule="exact"/>
              <w:jc w:val="left"/>
              <w:outlineLvl w:val="0"/>
              <w:rPr>
                <w:rFonts w:eastAsia="SimSun"/>
                <w:b/>
                <w:sz w:val="16"/>
                <w:szCs w:val="16"/>
                <w:lang w:eastAsia="zh-CN"/>
              </w:rPr>
            </w:pPr>
            <w:r w:rsidRPr="00B95429">
              <w:rPr>
                <w:rFonts w:eastAsia="SimSun" w:hint="eastAsia"/>
                <w:b/>
                <w:sz w:val="16"/>
                <w:szCs w:val="16"/>
                <w:lang w:eastAsia="zh-CN"/>
              </w:rPr>
              <w:t>系（部）审查意见：</w:t>
            </w:r>
          </w:p>
          <w:p w14:paraId="685ABCE8" w14:textId="77777777" w:rsidR="00D96E5B" w:rsidRPr="00B95429" w:rsidRDefault="00D96E5B" w:rsidP="00D96E5B">
            <w:pPr>
              <w:spacing w:after="0" w:line="360" w:lineRule="exact"/>
              <w:ind w:firstLineChars="27" w:firstLine="43"/>
              <w:jc w:val="left"/>
              <w:rPr>
                <w:rFonts w:eastAsia="SimSun"/>
                <w:b/>
                <w:sz w:val="16"/>
                <w:szCs w:val="16"/>
                <w:lang w:eastAsia="zh-CN"/>
              </w:rPr>
            </w:pPr>
          </w:p>
          <w:p w14:paraId="7C0E0936" w14:textId="77777777" w:rsidR="00D96E5B" w:rsidRPr="00B95429" w:rsidRDefault="00D96E5B" w:rsidP="00D96E5B">
            <w:pPr>
              <w:spacing w:after="0" w:line="360" w:lineRule="exact"/>
              <w:ind w:firstLineChars="27" w:firstLine="43"/>
              <w:jc w:val="left"/>
              <w:rPr>
                <w:rFonts w:eastAsia="SimSun"/>
                <w:b/>
                <w:sz w:val="16"/>
                <w:szCs w:val="16"/>
                <w:lang w:eastAsia="zh-CN"/>
              </w:rPr>
            </w:pPr>
          </w:p>
          <w:p w14:paraId="41846343" w14:textId="77777777" w:rsidR="00D96E5B" w:rsidRPr="00B95429" w:rsidRDefault="00D96E5B" w:rsidP="00D96E5B">
            <w:pPr>
              <w:spacing w:after="0" w:line="360" w:lineRule="exact"/>
              <w:rPr>
                <w:rFonts w:eastAsia="SimSun"/>
                <w:sz w:val="16"/>
                <w:szCs w:val="16"/>
                <w:lang w:eastAsia="zh-CN"/>
              </w:rPr>
            </w:pPr>
          </w:p>
          <w:p w14:paraId="0EE0EAEB" w14:textId="77777777" w:rsidR="00D96E5B" w:rsidRPr="00B95429" w:rsidRDefault="00D96E5B" w:rsidP="00D96E5B">
            <w:pPr>
              <w:spacing w:after="0" w:line="360" w:lineRule="exact"/>
              <w:ind w:right="420"/>
              <w:rPr>
                <w:rFonts w:eastAsia="SimSun"/>
                <w:sz w:val="16"/>
                <w:szCs w:val="16"/>
                <w:lang w:eastAsia="zh-CN"/>
              </w:rPr>
            </w:pPr>
          </w:p>
          <w:p w14:paraId="65A0EA39" w14:textId="701884C3" w:rsidR="00D96E5B" w:rsidRPr="00B95429" w:rsidRDefault="002D3646" w:rsidP="002D3646">
            <w:pPr>
              <w:wordWrap w:val="0"/>
              <w:spacing w:after="0" w:line="360" w:lineRule="exact"/>
              <w:ind w:right="20"/>
              <w:jc w:val="right"/>
              <w:rPr>
                <w:rFonts w:eastAsia="SimSun"/>
                <w:sz w:val="16"/>
                <w:szCs w:val="16"/>
                <w:lang w:eastAsia="zh-CN"/>
              </w:rPr>
            </w:pPr>
            <w:r>
              <w:rPr>
                <w:rFonts w:hint="eastAsia"/>
                <w:sz w:val="16"/>
                <w:szCs w:val="16"/>
                <w:lang w:eastAsia="zh-CN"/>
              </w:rPr>
              <w:t xml:space="preserve"> </w:t>
            </w:r>
            <w:r>
              <w:rPr>
                <w:sz w:val="16"/>
                <w:szCs w:val="16"/>
                <w:lang w:eastAsia="zh-CN"/>
              </w:rPr>
              <w:t xml:space="preserve"> </w:t>
            </w:r>
            <w:r w:rsidR="00B95429" w:rsidRPr="00B95429">
              <w:rPr>
                <w:rFonts w:eastAsia="SimSun" w:hint="eastAsia"/>
                <w:sz w:val="16"/>
                <w:szCs w:val="16"/>
                <w:lang w:eastAsia="zh-CN"/>
              </w:rPr>
              <w:t>系（部）主任签名：</w:t>
            </w:r>
            <w:r>
              <w:rPr>
                <w:rFonts w:eastAsia="SimSun" w:hint="eastAsia"/>
                <w:noProof/>
                <w:sz w:val="16"/>
                <w:szCs w:val="16"/>
                <w:lang w:eastAsia="zh-TW"/>
              </w:rPr>
              <w:drawing>
                <wp:inline distT="0" distB="0" distL="0" distR="0" wp14:anchorId="1BC357EE" wp14:editId="5DB23ABA">
                  <wp:extent cx="1082766" cy="563569"/>
                  <wp:effectExtent l="0" t="0" r="3175" b="825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微信图片_20200422214950.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94471" cy="569662"/>
                          </a:xfrm>
                          <a:prstGeom prst="rect">
                            <a:avLst/>
                          </a:prstGeom>
                        </pic:spPr>
                      </pic:pic>
                    </a:graphicData>
                  </a:graphic>
                </wp:inline>
              </w:drawing>
            </w:r>
            <w:r w:rsidR="00D96E5B" w:rsidRPr="00B95429">
              <w:rPr>
                <w:rFonts w:eastAsia="SimSun" w:hint="eastAsia"/>
                <w:sz w:val="16"/>
                <w:szCs w:val="16"/>
                <w:lang w:eastAsia="zh-CN"/>
              </w:rPr>
              <w:t xml:space="preserve">              </w:t>
            </w:r>
          </w:p>
          <w:p w14:paraId="69467707" w14:textId="15DBF338" w:rsidR="00D96E5B" w:rsidRPr="00B95429" w:rsidRDefault="00B95429" w:rsidP="002D3646">
            <w:pPr>
              <w:spacing w:after="0" w:line="360" w:lineRule="exact"/>
              <w:ind w:right="980" w:firstLineChars="5150" w:firstLine="8240"/>
              <w:rPr>
                <w:rFonts w:eastAsia="SimSun"/>
                <w:sz w:val="16"/>
                <w:szCs w:val="16"/>
                <w:lang w:eastAsia="zh-CN"/>
              </w:rPr>
            </w:pPr>
            <w:r w:rsidRPr="00B95429">
              <w:rPr>
                <w:rFonts w:eastAsia="SimSun" w:hint="eastAsia"/>
                <w:sz w:val="16"/>
                <w:szCs w:val="16"/>
                <w:lang w:eastAsia="zh-CN"/>
              </w:rPr>
              <w:t>日期：</w:t>
            </w:r>
            <w:r w:rsidR="002D3646">
              <w:rPr>
                <w:rFonts w:eastAsia="SimSun"/>
                <w:sz w:val="16"/>
                <w:szCs w:val="16"/>
                <w:lang w:eastAsia="zh-CN"/>
              </w:rPr>
              <w:t>2020</w:t>
            </w:r>
            <w:r w:rsidRPr="00B95429">
              <w:rPr>
                <w:rFonts w:eastAsia="SimSun"/>
                <w:sz w:val="16"/>
                <w:szCs w:val="16"/>
                <w:lang w:eastAsia="zh-CN"/>
              </w:rPr>
              <w:t xml:space="preserve"> </w:t>
            </w:r>
            <w:r w:rsidRPr="00B95429">
              <w:rPr>
                <w:rFonts w:eastAsia="SimSun" w:hint="eastAsia"/>
                <w:sz w:val="16"/>
                <w:szCs w:val="16"/>
                <w:lang w:eastAsia="zh-CN"/>
              </w:rPr>
              <w:t>年</w:t>
            </w:r>
            <w:r w:rsidR="002D3646">
              <w:rPr>
                <w:rFonts w:eastAsia="SimSun"/>
                <w:sz w:val="16"/>
                <w:szCs w:val="16"/>
                <w:lang w:eastAsia="zh-CN"/>
              </w:rPr>
              <w:t>08</w:t>
            </w:r>
            <w:r w:rsidRPr="00B95429">
              <w:rPr>
                <w:rFonts w:eastAsia="SimSun"/>
                <w:sz w:val="16"/>
                <w:szCs w:val="16"/>
                <w:lang w:eastAsia="zh-CN"/>
              </w:rPr>
              <w:t xml:space="preserve"> </w:t>
            </w:r>
            <w:r w:rsidRPr="00B95429">
              <w:rPr>
                <w:rFonts w:eastAsia="SimSun" w:hint="eastAsia"/>
                <w:sz w:val="16"/>
                <w:szCs w:val="16"/>
                <w:lang w:eastAsia="zh-CN"/>
              </w:rPr>
              <w:t>月</w:t>
            </w:r>
            <w:r w:rsidR="002D3646">
              <w:rPr>
                <w:rFonts w:eastAsia="SimSun"/>
                <w:sz w:val="16"/>
                <w:szCs w:val="16"/>
                <w:lang w:eastAsia="zh-CN"/>
              </w:rPr>
              <w:t>21</w:t>
            </w:r>
            <w:r w:rsidRPr="00B95429">
              <w:rPr>
                <w:rFonts w:eastAsia="SimSun" w:hint="eastAsia"/>
                <w:sz w:val="16"/>
                <w:szCs w:val="16"/>
                <w:lang w:eastAsia="zh-CN"/>
              </w:rPr>
              <w:t>日</w:t>
            </w:r>
          </w:p>
          <w:p w14:paraId="4F513E14" w14:textId="77777777" w:rsidR="00D96E5B" w:rsidRPr="00B95429" w:rsidRDefault="00D96E5B" w:rsidP="00D96E5B">
            <w:pPr>
              <w:snapToGrid w:val="0"/>
              <w:spacing w:after="0" w:line="360" w:lineRule="exact"/>
              <w:ind w:left="180"/>
              <w:rPr>
                <w:rFonts w:eastAsia="SimSun"/>
                <w:sz w:val="16"/>
                <w:szCs w:val="16"/>
                <w:lang w:eastAsia="zh-CN"/>
              </w:rPr>
            </w:pPr>
          </w:p>
        </w:tc>
      </w:tr>
    </w:tbl>
    <w:p w14:paraId="4FA388F1" w14:textId="77777777" w:rsidR="003E2BAB" w:rsidRPr="00F04FAF" w:rsidRDefault="003E2BAB" w:rsidP="003E2BAB">
      <w:pPr>
        <w:spacing w:after="0" w:line="360" w:lineRule="exact"/>
        <w:ind w:left="1"/>
        <w:rPr>
          <w:rFonts w:eastAsiaTheme="minorEastAsia"/>
          <w:b/>
          <w:bCs/>
          <w:color w:val="00B050"/>
          <w:sz w:val="21"/>
          <w:szCs w:val="21"/>
          <w:lang w:eastAsia="zh-CN"/>
        </w:rPr>
      </w:pPr>
    </w:p>
    <w:sectPr w:rsidR="003E2BAB" w:rsidRPr="00F04FAF" w:rsidSect="00914BA6">
      <w:pgSz w:w="16838" w:h="11906" w:orient="landscape"/>
      <w:pgMar w:top="1230" w:right="1440" w:bottom="1230" w:left="1440"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64689D" w14:textId="77777777" w:rsidR="00556845" w:rsidRDefault="00556845" w:rsidP="00896971">
      <w:pPr>
        <w:spacing w:after="0"/>
      </w:pPr>
      <w:r>
        <w:separator/>
      </w:r>
    </w:p>
  </w:endnote>
  <w:endnote w:type="continuationSeparator" w:id="0">
    <w:p w14:paraId="2796474C" w14:textId="77777777" w:rsidR="00556845" w:rsidRDefault="00556845" w:rsidP="0089697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標楷體">
    <w:altName w:val="Microsoft JhengHei Light"/>
    <w:panose1 w:val="03000509000000000000"/>
    <w:charset w:val="88"/>
    <w:family w:val="auto"/>
    <w:pitch w:val="variable"/>
    <w:sig w:usb0="00000001" w:usb1="08080000" w:usb2="00000010" w:usb3="00000000" w:csb0="00100001" w:csb1="00000000"/>
  </w:font>
  <w:font w:name="CIDFont + F2">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7262B8" w14:textId="77777777" w:rsidR="00556845" w:rsidRDefault="00556845" w:rsidP="00896971">
      <w:pPr>
        <w:spacing w:after="0"/>
      </w:pPr>
      <w:r>
        <w:separator/>
      </w:r>
    </w:p>
  </w:footnote>
  <w:footnote w:type="continuationSeparator" w:id="0">
    <w:p w14:paraId="2250C551" w14:textId="77777777" w:rsidR="00556845" w:rsidRDefault="00556845" w:rsidP="00896971">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B5E33"/>
    <w:multiLevelType w:val="hybridMultilevel"/>
    <w:tmpl w:val="63F2ADF0"/>
    <w:lvl w:ilvl="0" w:tplc="D222F050">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E0F5213"/>
    <w:multiLevelType w:val="multilevel"/>
    <w:tmpl w:val="D4DEC09E"/>
    <w:lvl w:ilvl="0">
      <w:start w:val="5"/>
      <w:numFmt w:val="decimal"/>
      <w:lvlText w:val="%1"/>
      <w:lvlJc w:val="left"/>
      <w:pPr>
        <w:ind w:left="360" w:hanging="360"/>
      </w:pPr>
      <w:rPr>
        <w:rFonts w:ascii="Times New Roman" w:eastAsia="SimSun" w:hAnsi="Times New Roman" w:cs="Times New Roman" w:hint="default"/>
        <w:b/>
        <w:sz w:val="21"/>
      </w:rPr>
    </w:lvl>
    <w:lvl w:ilvl="1">
      <w:start w:val="5"/>
      <w:numFmt w:val="decimal"/>
      <w:lvlText w:val="%1.%2"/>
      <w:lvlJc w:val="left"/>
      <w:pPr>
        <w:ind w:left="360" w:hanging="360"/>
      </w:pPr>
      <w:rPr>
        <w:rFonts w:ascii="Times New Roman" w:eastAsia="SimSun" w:hAnsi="Times New Roman" w:cs="Times New Roman" w:hint="default"/>
        <w:b/>
        <w:sz w:val="21"/>
      </w:rPr>
    </w:lvl>
    <w:lvl w:ilvl="2">
      <w:start w:val="1"/>
      <w:numFmt w:val="decimal"/>
      <w:lvlText w:val="%1.%2.%3"/>
      <w:lvlJc w:val="left"/>
      <w:pPr>
        <w:ind w:left="720" w:hanging="720"/>
      </w:pPr>
      <w:rPr>
        <w:rFonts w:ascii="Times New Roman" w:eastAsia="SimSun" w:hAnsi="Times New Roman" w:cs="Times New Roman" w:hint="default"/>
        <w:b/>
        <w:sz w:val="21"/>
      </w:rPr>
    </w:lvl>
    <w:lvl w:ilvl="3">
      <w:start w:val="1"/>
      <w:numFmt w:val="decimal"/>
      <w:lvlText w:val="%1.%2.%3.%4"/>
      <w:lvlJc w:val="left"/>
      <w:pPr>
        <w:ind w:left="1080" w:hanging="1080"/>
      </w:pPr>
      <w:rPr>
        <w:rFonts w:ascii="Times New Roman" w:eastAsia="SimSun" w:hAnsi="Times New Roman" w:cs="Times New Roman" w:hint="default"/>
        <w:b/>
        <w:sz w:val="21"/>
      </w:rPr>
    </w:lvl>
    <w:lvl w:ilvl="4">
      <w:start w:val="1"/>
      <w:numFmt w:val="decimal"/>
      <w:lvlText w:val="%1.%2.%3.%4.%5"/>
      <w:lvlJc w:val="left"/>
      <w:pPr>
        <w:ind w:left="1080" w:hanging="1080"/>
      </w:pPr>
      <w:rPr>
        <w:rFonts w:ascii="Times New Roman" w:eastAsia="SimSun" w:hAnsi="Times New Roman" w:cs="Times New Roman" w:hint="default"/>
        <w:b/>
        <w:sz w:val="21"/>
      </w:rPr>
    </w:lvl>
    <w:lvl w:ilvl="5">
      <w:start w:val="1"/>
      <w:numFmt w:val="decimal"/>
      <w:lvlText w:val="%1.%2.%3.%4.%5.%6"/>
      <w:lvlJc w:val="left"/>
      <w:pPr>
        <w:ind w:left="1440" w:hanging="1440"/>
      </w:pPr>
      <w:rPr>
        <w:rFonts w:ascii="Times New Roman" w:eastAsia="SimSun" w:hAnsi="Times New Roman" w:cs="Times New Roman" w:hint="default"/>
        <w:b/>
        <w:sz w:val="21"/>
      </w:rPr>
    </w:lvl>
    <w:lvl w:ilvl="6">
      <w:start w:val="1"/>
      <w:numFmt w:val="decimal"/>
      <w:lvlText w:val="%1.%2.%3.%4.%5.%6.%7"/>
      <w:lvlJc w:val="left"/>
      <w:pPr>
        <w:ind w:left="1800" w:hanging="1800"/>
      </w:pPr>
      <w:rPr>
        <w:rFonts w:ascii="Times New Roman" w:eastAsia="SimSun" w:hAnsi="Times New Roman" w:cs="Times New Roman" w:hint="default"/>
        <w:b/>
        <w:sz w:val="21"/>
      </w:rPr>
    </w:lvl>
    <w:lvl w:ilvl="7">
      <w:start w:val="1"/>
      <w:numFmt w:val="decimal"/>
      <w:lvlText w:val="%1.%2.%3.%4.%5.%6.%7.%8"/>
      <w:lvlJc w:val="left"/>
      <w:pPr>
        <w:ind w:left="1800" w:hanging="1800"/>
      </w:pPr>
      <w:rPr>
        <w:rFonts w:ascii="Times New Roman" w:eastAsia="SimSun" w:hAnsi="Times New Roman" w:cs="Times New Roman" w:hint="default"/>
        <w:b/>
        <w:sz w:val="21"/>
      </w:rPr>
    </w:lvl>
    <w:lvl w:ilvl="8">
      <w:start w:val="1"/>
      <w:numFmt w:val="decimal"/>
      <w:lvlText w:val="%1.%2.%3.%4.%5.%6.%7.%8.%9"/>
      <w:lvlJc w:val="left"/>
      <w:pPr>
        <w:ind w:left="2160" w:hanging="2160"/>
      </w:pPr>
      <w:rPr>
        <w:rFonts w:ascii="Times New Roman" w:eastAsia="SimSun" w:hAnsi="Times New Roman" w:cs="Times New Roman" w:hint="default"/>
        <w:b/>
        <w:sz w:val="21"/>
      </w:rPr>
    </w:lvl>
  </w:abstractNum>
  <w:abstractNum w:abstractNumId="2" w15:restartNumberingAfterBreak="0">
    <w:nsid w:val="21CC56DA"/>
    <w:multiLevelType w:val="multilevel"/>
    <w:tmpl w:val="21CC56DA"/>
    <w:lvl w:ilvl="0">
      <w:start w:val="1"/>
      <w:numFmt w:val="decimal"/>
      <w:lvlText w:val="%1."/>
      <w:lvlJc w:val="left"/>
      <w:pPr>
        <w:tabs>
          <w:tab w:val="left" w:pos="480"/>
        </w:tabs>
        <w:ind w:left="480" w:hanging="480"/>
      </w:pPr>
    </w:lvl>
    <w:lvl w:ilvl="1">
      <w:start w:val="1"/>
      <w:numFmt w:val="decimal"/>
      <w:lvlText w:val="2.%2."/>
      <w:lvlJc w:val="left"/>
      <w:pPr>
        <w:tabs>
          <w:tab w:val="left" w:pos="720"/>
        </w:tabs>
        <w:ind w:left="720" w:hanging="480"/>
      </w:pPr>
      <w:rPr>
        <w:rFonts w:hint="eastAsia"/>
      </w:rPr>
    </w:lvl>
    <w:lvl w:ilvl="2">
      <w:start w:val="1"/>
      <w:numFmt w:val="decimal"/>
      <w:lvlText w:val="%3."/>
      <w:legacy w:legacy="1" w:legacySpace="480" w:legacyIndent="360"/>
      <w:lvlJc w:val="left"/>
      <w:pPr>
        <w:ind w:left="840" w:hanging="360"/>
      </w:pPr>
    </w:lvl>
    <w:lvl w:ilvl="3">
      <w:start w:val="1"/>
      <w:numFmt w:val="decimal"/>
      <w:lvlText w:val="%4."/>
      <w:lvlJc w:val="left"/>
      <w:pPr>
        <w:tabs>
          <w:tab w:val="left" w:pos="1440"/>
        </w:tabs>
        <w:ind w:left="1440" w:hanging="480"/>
      </w:pPr>
    </w:lvl>
    <w:lvl w:ilvl="4">
      <w:start w:val="1"/>
      <w:numFmt w:val="ideographTraditional"/>
      <w:lvlText w:val="%5、"/>
      <w:lvlJc w:val="left"/>
      <w:pPr>
        <w:tabs>
          <w:tab w:val="left" w:pos="1920"/>
        </w:tabs>
        <w:ind w:left="1920" w:hanging="480"/>
      </w:pPr>
    </w:lvl>
    <w:lvl w:ilvl="5">
      <w:start w:val="1"/>
      <w:numFmt w:val="lowerRoman"/>
      <w:lvlText w:val="%6."/>
      <w:lvlJc w:val="right"/>
      <w:pPr>
        <w:tabs>
          <w:tab w:val="left" w:pos="2400"/>
        </w:tabs>
        <w:ind w:left="2400" w:hanging="480"/>
      </w:pPr>
    </w:lvl>
    <w:lvl w:ilvl="6">
      <w:start w:val="1"/>
      <w:numFmt w:val="decimal"/>
      <w:lvlText w:val="%7."/>
      <w:lvlJc w:val="left"/>
      <w:pPr>
        <w:tabs>
          <w:tab w:val="left" w:pos="2880"/>
        </w:tabs>
        <w:ind w:left="2880" w:hanging="480"/>
      </w:pPr>
    </w:lvl>
    <w:lvl w:ilvl="7">
      <w:start w:val="1"/>
      <w:numFmt w:val="ideographTraditional"/>
      <w:lvlText w:val="%8、"/>
      <w:lvlJc w:val="left"/>
      <w:pPr>
        <w:tabs>
          <w:tab w:val="left" w:pos="3360"/>
        </w:tabs>
        <w:ind w:left="3360" w:hanging="480"/>
      </w:pPr>
    </w:lvl>
    <w:lvl w:ilvl="8">
      <w:start w:val="1"/>
      <w:numFmt w:val="lowerRoman"/>
      <w:lvlText w:val="%9."/>
      <w:lvlJc w:val="right"/>
      <w:pPr>
        <w:tabs>
          <w:tab w:val="left" w:pos="3840"/>
        </w:tabs>
        <w:ind w:left="3840" w:hanging="480"/>
      </w:pPr>
    </w:lvl>
  </w:abstractNum>
  <w:abstractNum w:abstractNumId="3" w15:restartNumberingAfterBreak="0">
    <w:nsid w:val="31E42261"/>
    <w:multiLevelType w:val="multilevel"/>
    <w:tmpl w:val="14648F9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D7F6667"/>
    <w:multiLevelType w:val="multilevel"/>
    <w:tmpl w:val="B98CE366"/>
    <w:lvl w:ilvl="0">
      <w:start w:val="5"/>
      <w:numFmt w:val="decimal"/>
      <w:lvlText w:val="%1"/>
      <w:lvlJc w:val="left"/>
      <w:pPr>
        <w:ind w:left="360" w:hanging="360"/>
      </w:pPr>
      <w:rPr>
        <w:rFonts w:ascii="Times" w:eastAsia="SimSun" w:hAnsi="Times" w:hint="default"/>
        <w:sz w:val="18"/>
      </w:rPr>
    </w:lvl>
    <w:lvl w:ilvl="1">
      <w:start w:val="5"/>
      <w:numFmt w:val="decimal"/>
      <w:lvlText w:val="%1.%2"/>
      <w:lvlJc w:val="left"/>
      <w:pPr>
        <w:ind w:left="360" w:hanging="360"/>
      </w:pPr>
      <w:rPr>
        <w:rFonts w:ascii="Times" w:eastAsia="SimSun" w:hAnsi="Times" w:hint="default"/>
        <w:sz w:val="18"/>
      </w:rPr>
    </w:lvl>
    <w:lvl w:ilvl="2">
      <w:start w:val="1"/>
      <w:numFmt w:val="decimal"/>
      <w:lvlText w:val="%1.%2.%3"/>
      <w:lvlJc w:val="left"/>
      <w:pPr>
        <w:ind w:left="720" w:hanging="720"/>
      </w:pPr>
      <w:rPr>
        <w:rFonts w:ascii="Times" w:eastAsia="SimSun" w:hAnsi="Times" w:hint="default"/>
        <w:sz w:val="18"/>
      </w:rPr>
    </w:lvl>
    <w:lvl w:ilvl="3">
      <w:start w:val="1"/>
      <w:numFmt w:val="decimal"/>
      <w:lvlText w:val="%1.%2.%3.%4"/>
      <w:lvlJc w:val="left"/>
      <w:pPr>
        <w:ind w:left="1080" w:hanging="1080"/>
      </w:pPr>
      <w:rPr>
        <w:rFonts w:ascii="Times" w:eastAsia="SimSun" w:hAnsi="Times" w:hint="default"/>
        <w:sz w:val="18"/>
      </w:rPr>
    </w:lvl>
    <w:lvl w:ilvl="4">
      <w:start w:val="1"/>
      <w:numFmt w:val="decimal"/>
      <w:lvlText w:val="%1.%2.%3.%4.%5"/>
      <w:lvlJc w:val="left"/>
      <w:pPr>
        <w:ind w:left="1080" w:hanging="1080"/>
      </w:pPr>
      <w:rPr>
        <w:rFonts w:ascii="Times" w:eastAsia="SimSun" w:hAnsi="Times" w:hint="default"/>
        <w:sz w:val="18"/>
      </w:rPr>
    </w:lvl>
    <w:lvl w:ilvl="5">
      <w:start w:val="1"/>
      <w:numFmt w:val="decimal"/>
      <w:lvlText w:val="%1.%2.%3.%4.%5.%6"/>
      <w:lvlJc w:val="left"/>
      <w:pPr>
        <w:ind w:left="1440" w:hanging="1440"/>
      </w:pPr>
      <w:rPr>
        <w:rFonts w:ascii="Times" w:eastAsia="SimSun" w:hAnsi="Times" w:hint="default"/>
        <w:sz w:val="18"/>
      </w:rPr>
    </w:lvl>
    <w:lvl w:ilvl="6">
      <w:start w:val="1"/>
      <w:numFmt w:val="decimal"/>
      <w:lvlText w:val="%1.%2.%3.%4.%5.%6.%7"/>
      <w:lvlJc w:val="left"/>
      <w:pPr>
        <w:ind w:left="1800" w:hanging="1800"/>
      </w:pPr>
      <w:rPr>
        <w:rFonts w:ascii="Times" w:eastAsia="SimSun" w:hAnsi="Times" w:hint="default"/>
        <w:sz w:val="18"/>
      </w:rPr>
    </w:lvl>
    <w:lvl w:ilvl="7">
      <w:start w:val="1"/>
      <w:numFmt w:val="decimal"/>
      <w:lvlText w:val="%1.%2.%3.%4.%5.%6.%7.%8"/>
      <w:lvlJc w:val="left"/>
      <w:pPr>
        <w:ind w:left="1800" w:hanging="1800"/>
      </w:pPr>
      <w:rPr>
        <w:rFonts w:ascii="Times" w:eastAsia="SimSun" w:hAnsi="Times" w:hint="default"/>
        <w:sz w:val="18"/>
      </w:rPr>
    </w:lvl>
    <w:lvl w:ilvl="8">
      <w:start w:val="1"/>
      <w:numFmt w:val="decimal"/>
      <w:lvlText w:val="%1.%2.%3.%4.%5.%6.%7.%8.%9"/>
      <w:lvlJc w:val="left"/>
      <w:pPr>
        <w:ind w:left="2160" w:hanging="2160"/>
      </w:pPr>
      <w:rPr>
        <w:rFonts w:ascii="Times" w:eastAsia="SimSun" w:hAnsi="Times" w:hint="default"/>
        <w:sz w:val="18"/>
      </w:rPr>
    </w:lvl>
  </w:abstractNum>
  <w:abstractNum w:abstractNumId="5" w15:restartNumberingAfterBreak="0">
    <w:nsid w:val="4F5E0617"/>
    <w:multiLevelType w:val="multilevel"/>
    <w:tmpl w:val="852EA9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0EC3BB6"/>
    <w:multiLevelType w:val="multilevel"/>
    <w:tmpl w:val="DBE6CA5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86B7180"/>
    <w:multiLevelType w:val="singleLevel"/>
    <w:tmpl w:val="586B7180"/>
    <w:lvl w:ilvl="0">
      <w:start w:val="1"/>
      <w:numFmt w:val="decimal"/>
      <w:suff w:val="nothing"/>
      <w:lvlText w:val="%1、"/>
      <w:lvlJc w:val="left"/>
    </w:lvl>
  </w:abstractNum>
  <w:abstractNum w:abstractNumId="8" w15:restartNumberingAfterBreak="0">
    <w:nsid w:val="7C103451"/>
    <w:multiLevelType w:val="multilevel"/>
    <w:tmpl w:val="7102EB78"/>
    <w:lvl w:ilvl="0">
      <w:start w:val="5"/>
      <w:numFmt w:val="decimal"/>
      <w:lvlText w:val="%1"/>
      <w:lvlJc w:val="left"/>
      <w:pPr>
        <w:ind w:left="360" w:hanging="360"/>
      </w:pPr>
      <w:rPr>
        <w:rFonts w:ascii="Times New Roman" w:eastAsia="SimSun" w:hAnsi="Times New Roman" w:cs="Times New Roman" w:hint="default"/>
        <w:b/>
      </w:rPr>
    </w:lvl>
    <w:lvl w:ilvl="1">
      <w:start w:val="5"/>
      <w:numFmt w:val="decimal"/>
      <w:lvlText w:val="%1.%2"/>
      <w:lvlJc w:val="left"/>
      <w:pPr>
        <w:ind w:left="360" w:hanging="360"/>
      </w:pPr>
      <w:rPr>
        <w:rFonts w:ascii="Times New Roman" w:eastAsia="SimSun" w:hAnsi="Times New Roman" w:cs="Times New Roman" w:hint="default"/>
        <w:b/>
      </w:rPr>
    </w:lvl>
    <w:lvl w:ilvl="2">
      <w:start w:val="1"/>
      <w:numFmt w:val="decimal"/>
      <w:lvlText w:val="%1.%2.%3"/>
      <w:lvlJc w:val="left"/>
      <w:pPr>
        <w:ind w:left="720" w:hanging="720"/>
      </w:pPr>
      <w:rPr>
        <w:rFonts w:ascii="Times New Roman" w:eastAsia="SimSun" w:hAnsi="Times New Roman" w:cs="Times New Roman" w:hint="default"/>
        <w:b/>
      </w:rPr>
    </w:lvl>
    <w:lvl w:ilvl="3">
      <w:start w:val="1"/>
      <w:numFmt w:val="decimal"/>
      <w:lvlText w:val="%1.%2.%3.%4"/>
      <w:lvlJc w:val="left"/>
      <w:pPr>
        <w:ind w:left="720" w:hanging="720"/>
      </w:pPr>
      <w:rPr>
        <w:rFonts w:ascii="Times New Roman" w:eastAsia="SimSun" w:hAnsi="Times New Roman" w:cs="Times New Roman" w:hint="default"/>
        <w:b/>
      </w:rPr>
    </w:lvl>
    <w:lvl w:ilvl="4">
      <w:start w:val="1"/>
      <w:numFmt w:val="decimal"/>
      <w:lvlText w:val="%1.%2.%3.%4.%5"/>
      <w:lvlJc w:val="left"/>
      <w:pPr>
        <w:ind w:left="720" w:hanging="720"/>
      </w:pPr>
      <w:rPr>
        <w:rFonts w:ascii="Times New Roman" w:eastAsia="SimSun" w:hAnsi="Times New Roman" w:cs="Times New Roman" w:hint="default"/>
        <w:b/>
      </w:rPr>
    </w:lvl>
    <w:lvl w:ilvl="5">
      <w:start w:val="1"/>
      <w:numFmt w:val="decimal"/>
      <w:lvlText w:val="%1.%2.%3.%4.%5.%6"/>
      <w:lvlJc w:val="left"/>
      <w:pPr>
        <w:ind w:left="1080" w:hanging="1080"/>
      </w:pPr>
      <w:rPr>
        <w:rFonts w:ascii="Times New Roman" w:eastAsia="SimSun" w:hAnsi="Times New Roman" w:cs="Times New Roman" w:hint="default"/>
        <w:b/>
      </w:rPr>
    </w:lvl>
    <w:lvl w:ilvl="6">
      <w:start w:val="1"/>
      <w:numFmt w:val="decimal"/>
      <w:lvlText w:val="%1.%2.%3.%4.%5.%6.%7"/>
      <w:lvlJc w:val="left"/>
      <w:pPr>
        <w:ind w:left="1080" w:hanging="1080"/>
      </w:pPr>
      <w:rPr>
        <w:rFonts w:ascii="Times New Roman" w:eastAsia="SimSun" w:hAnsi="Times New Roman" w:cs="Times New Roman" w:hint="default"/>
        <w:b/>
      </w:rPr>
    </w:lvl>
    <w:lvl w:ilvl="7">
      <w:start w:val="1"/>
      <w:numFmt w:val="decimal"/>
      <w:lvlText w:val="%1.%2.%3.%4.%5.%6.%7.%8"/>
      <w:lvlJc w:val="left"/>
      <w:pPr>
        <w:ind w:left="1440" w:hanging="1440"/>
      </w:pPr>
      <w:rPr>
        <w:rFonts w:ascii="Times New Roman" w:eastAsia="SimSun" w:hAnsi="Times New Roman" w:cs="Times New Roman" w:hint="default"/>
        <w:b/>
      </w:rPr>
    </w:lvl>
    <w:lvl w:ilvl="8">
      <w:start w:val="1"/>
      <w:numFmt w:val="decimal"/>
      <w:lvlText w:val="%1.%2.%3.%4.%5.%6.%7.%8.%9"/>
      <w:lvlJc w:val="left"/>
      <w:pPr>
        <w:ind w:left="1440" w:hanging="1440"/>
      </w:pPr>
      <w:rPr>
        <w:rFonts w:ascii="Times New Roman" w:eastAsia="SimSun" w:hAnsi="Times New Roman" w:cs="Times New Roman" w:hint="default"/>
        <w:b/>
      </w:rPr>
    </w:lvl>
  </w:abstractNum>
  <w:num w:numId="1">
    <w:abstractNumId w:val="7"/>
  </w:num>
  <w:num w:numId="2">
    <w:abstractNumId w:val="2"/>
  </w:num>
  <w:num w:numId="3">
    <w:abstractNumId w:val="0"/>
  </w:num>
  <w:num w:numId="4">
    <w:abstractNumId w:val="5"/>
  </w:num>
  <w:num w:numId="5">
    <w:abstractNumId w:val="3"/>
  </w:num>
  <w:num w:numId="6">
    <w:abstractNumId w:val="6"/>
  </w:num>
  <w:num w:numId="7">
    <w:abstractNumId w:val="4"/>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C23799B"/>
    <w:rsid w:val="00001AFD"/>
    <w:rsid w:val="000041EE"/>
    <w:rsid w:val="000367C0"/>
    <w:rsid w:val="00057CB9"/>
    <w:rsid w:val="00061F27"/>
    <w:rsid w:val="0006698D"/>
    <w:rsid w:val="00074B8E"/>
    <w:rsid w:val="00087B74"/>
    <w:rsid w:val="000B626E"/>
    <w:rsid w:val="000C2D4A"/>
    <w:rsid w:val="000E0AE8"/>
    <w:rsid w:val="00113022"/>
    <w:rsid w:val="00155E5A"/>
    <w:rsid w:val="00171228"/>
    <w:rsid w:val="00183AB5"/>
    <w:rsid w:val="001A4CA5"/>
    <w:rsid w:val="001B31E9"/>
    <w:rsid w:val="001D28E8"/>
    <w:rsid w:val="001F20BC"/>
    <w:rsid w:val="002111AE"/>
    <w:rsid w:val="00227119"/>
    <w:rsid w:val="00295970"/>
    <w:rsid w:val="002C0D8F"/>
    <w:rsid w:val="002D3646"/>
    <w:rsid w:val="002E27E1"/>
    <w:rsid w:val="003044FA"/>
    <w:rsid w:val="003403E2"/>
    <w:rsid w:val="00347A54"/>
    <w:rsid w:val="0037561C"/>
    <w:rsid w:val="003C66D8"/>
    <w:rsid w:val="003E2BAB"/>
    <w:rsid w:val="003E66A6"/>
    <w:rsid w:val="00411A5A"/>
    <w:rsid w:val="00414FC8"/>
    <w:rsid w:val="00457E42"/>
    <w:rsid w:val="00473D8E"/>
    <w:rsid w:val="004835AB"/>
    <w:rsid w:val="00497742"/>
    <w:rsid w:val="004A31C7"/>
    <w:rsid w:val="004B3994"/>
    <w:rsid w:val="004B7C67"/>
    <w:rsid w:val="004D27F1"/>
    <w:rsid w:val="004D29DE"/>
    <w:rsid w:val="004E0481"/>
    <w:rsid w:val="004E7804"/>
    <w:rsid w:val="00556845"/>
    <w:rsid w:val="00560ED1"/>
    <w:rsid w:val="005639AB"/>
    <w:rsid w:val="005805E8"/>
    <w:rsid w:val="005911D3"/>
    <w:rsid w:val="005B10C8"/>
    <w:rsid w:val="005B1529"/>
    <w:rsid w:val="005D66E1"/>
    <w:rsid w:val="005F174F"/>
    <w:rsid w:val="00631FA7"/>
    <w:rsid w:val="0063410F"/>
    <w:rsid w:val="00647B86"/>
    <w:rsid w:val="0065141E"/>
    <w:rsid w:val="006544A1"/>
    <w:rsid w:val="0065651C"/>
    <w:rsid w:val="00662C34"/>
    <w:rsid w:val="00670375"/>
    <w:rsid w:val="006C4C27"/>
    <w:rsid w:val="006E1924"/>
    <w:rsid w:val="00733AFF"/>
    <w:rsid w:val="007355C6"/>
    <w:rsid w:val="00735FDE"/>
    <w:rsid w:val="00770F0D"/>
    <w:rsid w:val="00776AF2"/>
    <w:rsid w:val="00781F41"/>
    <w:rsid w:val="00785779"/>
    <w:rsid w:val="0079322F"/>
    <w:rsid w:val="007A154B"/>
    <w:rsid w:val="008147FF"/>
    <w:rsid w:val="00815F78"/>
    <w:rsid w:val="00825F98"/>
    <w:rsid w:val="00837BA5"/>
    <w:rsid w:val="008512DF"/>
    <w:rsid w:val="00855020"/>
    <w:rsid w:val="00885EED"/>
    <w:rsid w:val="00892ADC"/>
    <w:rsid w:val="00896971"/>
    <w:rsid w:val="008B4200"/>
    <w:rsid w:val="008F6642"/>
    <w:rsid w:val="00907E3A"/>
    <w:rsid w:val="00914BA6"/>
    <w:rsid w:val="00917C66"/>
    <w:rsid w:val="00930C61"/>
    <w:rsid w:val="009349EE"/>
    <w:rsid w:val="00935F4B"/>
    <w:rsid w:val="00971E3E"/>
    <w:rsid w:val="00980533"/>
    <w:rsid w:val="009857D5"/>
    <w:rsid w:val="009A2B5C"/>
    <w:rsid w:val="009B3EAE"/>
    <w:rsid w:val="009C3354"/>
    <w:rsid w:val="009D3079"/>
    <w:rsid w:val="009F076F"/>
    <w:rsid w:val="009F7907"/>
    <w:rsid w:val="00A41C45"/>
    <w:rsid w:val="00A72AFF"/>
    <w:rsid w:val="00A84D68"/>
    <w:rsid w:val="00A85774"/>
    <w:rsid w:val="00AA199F"/>
    <w:rsid w:val="00AA3C9B"/>
    <w:rsid w:val="00AB00C2"/>
    <w:rsid w:val="00AD4543"/>
    <w:rsid w:val="00AE48DD"/>
    <w:rsid w:val="00AF342D"/>
    <w:rsid w:val="00B03CF3"/>
    <w:rsid w:val="00B05FEC"/>
    <w:rsid w:val="00B33509"/>
    <w:rsid w:val="00B6607D"/>
    <w:rsid w:val="00B95429"/>
    <w:rsid w:val="00BB35F5"/>
    <w:rsid w:val="00C06D81"/>
    <w:rsid w:val="00C41D05"/>
    <w:rsid w:val="00C479CB"/>
    <w:rsid w:val="00C705DD"/>
    <w:rsid w:val="00C76FA2"/>
    <w:rsid w:val="00CA1AB8"/>
    <w:rsid w:val="00CC4A46"/>
    <w:rsid w:val="00CD2F8F"/>
    <w:rsid w:val="00CF0CC8"/>
    <w:rsid w:val="00D268B2"/>
    <w:rsid w:val="00D45246"/>
    <w:rsid w:val="00D62B41"/>
    <w:rsid w:val="00D96E5B"/>
    <w:rsid w:val="00DB45CF"/>
    <w:rsid w:val="00DB5724"/>
    <w:rsid w:val="00DD1D93"/>
    <w:rsid w:val="00DF5733"/>
    <w:rsid w:val="00DF5C03"/>
    <w:rsid w:val="00E0505F"/>
    <w:rsid w:val="00E27C07"/>
    <w:rsid w:val="00E27EDA"/>
    <w:rsid w:val="00E40756"/>
    <w:rsid w:val="00E413E8"/>
    <w:rsid w:val="00E43D00"/>
    <w:rsid w:val="00E50D0D"/>
    <w:rsid w:val="00E53E23"/>
    <w:rsid w:val="00EC2295"/>
    <w:rsid w:val="00ED3FCA"/>
    <w:rsid w:val="00F04FAF"/>
    <w:rsid w:val="00F31667"/>
    <w:rsid w:val="00F617C2"/>
    <w:rsid w:val="00F641FD"/>
    <w:rsid w:val="00F96D96"/>
    <w:rsid w:val="00FA0724"/>
    <w:rsid w:val="00FE22C8"/>
    <w:rsid w:val="28AD1D92"/>
    <w:rsid w:val="2C23799B"/>
    <w:rsid w:val="62602DF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24E526"/>
  <w15:docId w15:val="{2EF35400-A8A4-EA4B-BB96-E7B6C2639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28E8"/>
    <w:pPr>
      <w:spacing w:after="120"/>
      <w:jc w:val="both"/>
    </w:pPr>
    <w:rPr>
      <w:rFonts w:eastAsia="新細明體"/>
      <w:sz w:val="24"/>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D28E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34"/>
    <w:qFormat/>
    <w:rsid w:val="001D28E8"/>
    <w:pPr>
      <w:widowControl w:val="0"/>
      <w:spacing w:after="0"/>
      <w:ind w:leftChars="200" w:left="480"/>
      <w:jc w:val="left"/>
    </w:pPr>
    <w:rPr>
      <w:rFonts w:ascii="Calibri" w:eastAsia="標楷體" w:hAnsi="Calibri"/>
      <w:kern w:val="2"/>
      <w:lang w:eastAsia="zh-TW"/>
    </w:rPr>
  </w:style>
  <w:style w:type="character" w:customStyle="1" w:styleId="fontstyle01">
    <w:name w:val="fontstyle01"/>
    <w:basedOn w:val="a0"/>
    <w:rsid w:val="001D28E8"/>
    <w:rPr>
      <w:rFonts w:ascii="CIDFont + F2" w:eastAsia="CIDFont + F2" w:hAnsi="CIDFont + F2" w:cs="CIDFont + F2"/>
      <w:color w:val="000000"/>
      <w:sz w:val="20"/>
      <w:szCs w:val="20"/>
    </w:rPr>
  </w:style>
  <w:style w:type="paragraph" w:styleId="a4">
    <w:name w:val="header"/>
    <w:basedOn w:val="a"/>
    <w:link w:val="a5"/>
    <w:rsid w:val="00896971"/>
    <w:pPr>
      <w:pBdr>
        <w:bottom w:val="single" w:sz="6" w:space="1" w:color="auto"/>
      </w:pBdr>
      <w:tabs>
        <w:tab w:val="center" w:pos="4153"/>
        <w:tab w:val="right" w:pos="8306"/>
      </w:tabs>
      <w:snapToGrid w:val="0"/>
      <w:jc w:val="center"/>
    </w:pPr>
    <w:rPr>
      <w:sz w:val="18"/>
      <w:szCs w:val="18"/>
    </w:rPr>
  </w:style>
  <w:style w:type="character" w:customStyle="1" w:styleId="a5">
    <w:name w:val="頁首 字元"/>
    <w:basedOn w:val="a0"/>
    <w:link w:val="a4"/>
    <w:rsid w:val="00896971"/>
    <w:rPr>
      <w:rFonts w:eastAsia="新細明體"/>
      <w:sz w:val="18"/>
      <w:szCs w:val="18"/>
      <w:lang w:eastAsia="en-US"/>
    </w:rPr>
  </w:style>
  <w:style w:type="paragraph" w:styleId="a6">
    <w:name w:val="footer"/>
    <w:basedOn w:val="a"/>
    <w:link w:val="a7"/>
    <w:rsid w:val="00896971"/>
    <w:pPr>
      <w:tabs>
        <w:tab w:val="center" w:pos="4153"/>
        <w:tab w:val="right" w:pos="8306"/>
      </w:tabs>
      <w:snapToGrid w:val="0"/>
      <w:jc w:val="left"/>
    </w:pPr>
    <w:rPr>
      <w:sz w:val="18"/>
      <w:szCs w:val="18"/>
    </w:rPr>
  </w:style>
  <w:style w:type="character" w:customStyle="1" w:styleId="a7">
    <w:name w:val="頁尾 字元"/>
    <w:basedOn w:val="a0"/>
    <w:link w:val="a6"/>
    <w:rsid w:val="00896971"/>
    <w:rPr>
      <w:rFonts w:eastAsia="新細明體"/>
      <w:sz w:val="18"/>
      <w:szCs w:val="18"/>
      <w:lang w:eastAsia="en-US"/>
    </w:rPr>
  </w:style>
  <w:style w:type="paragraph" w:styleId="a8">
    <w:name w:val="List Paragraph"/>
    <w:basedOn w:val="a"/>
    <w:uiPriority w:val="34"/>
    <w:unhideWhenUsed/>
    <w:qFormat/>
    <w:rsid w:val="008147FF"/>
    <w:pPr>
      <w:ind w:firstLineChars="200" w:firstLine="420"/>
    </w:pPr>
  </w:style>
  <w:style w:type="paragraph" w:styleId="a9">
    <w:name w:val="Balloon Text"/>
    <w:basedOn w:val="a"/>
    <w:link w:val="aa"/>
    <w:rsid w:val="003044FA"/>
    <w:pPr>
      <w:spacing w:after="0"/>
    </w:pPr>
    <w:rPr>
      <w:sz w:val="18"/>
      <w:szCs w:val="18"/>
    </w:rPr>
  </w:style>
  <w:style w:type="character" w:customStyle="1" w:styleId="aa">
    <w:name w:val="註解方塊文字 字元"/>
    <w:basedOn w:val="a0"/>
    <w:link w:val="a9"/>
    <w:rsid w:val="003044FA"/>
    <w:rPr>
      <w:rFonts w:eastAsia="新細明體"/>
      <w:sz w:val="18"/>
      <w:szCs w:val="18"/>
      <w:lang w:eastAsia="en-US"/>
    </w:rPr>
  </w:style>
  <w:style w:type="character" w:styleId="ab">
    <w:name w:val="Hyperlink"/>
    <w:basedOn w:val="a0"/>
    <w:rsid w:val="00907E3A"/>
    <w:rPr>
      <w:color w:val="0563C1" w:themeColor="hyperlink"/>
      <w:u w:val="single"/>
    </w:rPr>
  </w:style>
  <w:style w:type="character" w:styleId="ac">
    <w:name w:val="Emphasis"/>
    <w:basedOn w:val="a0"/>
    <w:uiPriority w:val="20"/>
    <w:qFormat/>
    <w:rsid w:val="00AF342D"/>
    <w:rPr>
      <w:i/>
      <w:iCs/>
    </w:rPr>
  </w:style>
  <w:style w:type="paragraph" w:styleId="Web">
    <w:name w:val="Normal (Web)"/>
    <w:basedOn w:val="a"/>
    <w:uiPriority w:val="99"/>
    <w:unhideWhenUsed/>
    <w:rsid w:val="00CF0CC8"/>
    <w:pPr>
      <w:spacing w:before="100" w:beforeAutospacing="1" w:after="100" w:afterAutospacing="1"/>
      <w:jc w:val="left"/>
    </w:pPr>
    <w:rPr>
      <w:rFonts w:ascii="SimSun" w:eastAsia="SimSun" w:hAnsi="SimSun" w:cs="SimSun"/>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505113">
      <w:bodyDiv w:val="1"/>
      <w:marLeft w:val="0"/>
      <w:marRight w:val="0"/>
      <w:marTop w:val="0"/>
      <w:marBottom w:val="0"/>
      <w:divBdr>
        <w:top w:val="none" w:sz="0" w:space="0" w:color="auto"/>
        <w:left w:val="none" w:sz="0" w:space="0" w:color="auto"/>
        <w:bottom w:val="none" w:sz="0" w:space="0" w:color="auto"/>
        <w:right w:val="none" w:sz="0" w:space="0" w:color="auto"/>
      </w:divBdr>
      <w:divsChild>
        <w:div w:id="606429171">
          <w:marLeft w:val="0"/>
          <w:marRight w:val="0"/>
          <w:marTop w:val="0"/>
          <w:marBottom w:val="0"/>
          <w:divBdr>
            <w:top w:val="none" w:sz="0" w:space="0" w:color="auto"/>
            <w:left w:val="none" w:sz="0" w:space="0" w:color="auto"/>
            <w:bottom w:val="none" w:sz="0" w:space="0" w:color="auto"/>
            <w:right w:val="none" w:sz="0" w:space="0" w:color="auto"/>
          </w:divBdr>
          <w:divsChild>
            <w:div w:id="125123779">
              <w:marLeft w:val="0"/>
              <w:marRight w:val="0"/>
              <w:marTop w:val="0"/>
              <w:marBottom w:val="0"/>
              <w:divBdr>
                <w:top w:val="none" w:sz="0" w:space="0" w:color="auto"/>
                <w:left w:val="none" w:sz="0" w:space="0" w:color="auto"/>
                <w:bottom w:val="none" w:sz="0" w:space="0" w:color="auto"/>
                <w:right w:val="none" w:sz="0" w:space="0" w:color="auto"/>
              </w:divBdr>
              <w:divsChild>
                <w:div w:id="1332417731">
                  <w:marLeft w:val="0"/>
                  <w:marRight w:val="0"/>
                  <w:marTop w:val="0"/>
                  <w:marBottom w:val="0"/>
                  <w:divBdr>
                    <w:top w:val="none" w:sz="0" w:space="0" w:color="auto"/>
                    <w:left w:val="none" w:sz="0" w:space="0" w:color="auto"/>
                    <w:bottom w:val="none" w:sz="0" w:space="0" w:color="auto"/>
                    <w:right w:val="none" w:sz="0" w:space="0" w:color="auto"/>
                  </w:divBdr>
                  <w:divsChild>
                    <w:div w:id="62469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7701186">
      <w:bodyDiv w:val="1"/>
      <w:marLeft w:val="0"/>
      <w:marRight w:val="0"/>
      <w:marTop w:val="0"/>
      <w:marBottom w:val="0"/>
      <w:divBdr>
        <w:top w:val="none" w:sz="0" w:space="0" w:color="auto"/>
        <w:left w:val="none" w:sz="0" w:space="0" w:color="auto"/>
        <w:bottom w:val="none" w:sz="0" w:space="0" w:color="auto"/>
        <w:right w:val="none" w:sz="0" w:space="0" w:color="auto"/>
      </w:divBdr>
      <w:divsChild>
        <w:div w:id="2015448481">
          <w:marLeft w:val="0"/>
          <w:marRight w:val="0"/>
          <w:marTop w:val="0"/>
          <w:marBottom w:val="0"/>
          <w:divBdr>
            <w:top w:val="none" w:sz="0" w:space="0" w:color="auto"/>
            <w:left w:val="none" w:sz="0" w:space="0" w:color="auto"/>
            <w:bottom w:val="none" w:sz="0" w:space="0" w:color="auto"/>
            <w:right w:val="none" w:sz="0" w:space="0" w:color="auto"/>
          </w:divBdr>
          <w:divsChild>
            <w:div w:id="1500585842">
              <w:marLeft w:val="0"/>
              <w:marRight w:val="0"/>
              <w:marTop w:val="0"/>
              <w:marBottom w:val="0"/>
              <w:divBdr>
                <w:top w:val="none" w:sz="0" w:space="0" w:color="auto"/>
                <w:left w:val="none" w:sz="0" w:space="0" w:color="auto"/>
                <w:bottom w:val="none" w:sz="0" w:space="0" w:color="auto"/>
                <w:right w:val="none" w:sz="0" w:space="0" w:color="auto"/>
              </w:divBdr>
              <w:divsChild>
                <w:div w:id="780418298">
                  <w:marLeft w:val="0"/>
                  <w:marRight w:val="0"/>
                  <w:marTop w:val="0"/>
                  <w:marBottom w:val="0"/>
                  <w:divBdr>
                    <w:top w:val="none" w:sz="0" w:space="0" w:color="auto"/>
                    <w:left w:val="none" w:sz="0" w:space="0" w:color="auto"/>
                    <w:bottom w:val="none" w:sz="0" w:space="0" w:color="auto"/>
                    <w:right w:val="none" w:sz="0" w:space="0" w:color="auto"/>
                  </w:divBdr>
                  <w:divsChild>
                    <w:div w:id="82732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470318">
      <w:bodyDiv w:val="1"/>
      <w:marLeft w:val="0"/>
      <w:marRight w:val="0"/>
      <w:marTop w:val="0"/>
      <w:marBottom w:val="0"/>
      <w:divBdr>
        <w:top w:val="none" w:sz="0" w:space="0" w:color="auto"/>
        <w:left w:val="none" w:sz="0" w:space="0" w:color="auto"/>
        <w:bottom w:val="none" w:sz="0" w:space="0" w:color="auto"/>
        <w:right w:val="none" w:sz="0" w:space="0" w:color="auto"/>
      </w:divBdr>
      <w:divsChild>
        <w:div w:id="201477744">
          <w:marLeft w:val="0"/>
          <w:marRight w:val="0"/>
          <w:marTop w:val="0"/>
          <w:marBottom w:val="0"/>
          <w:divBdr>
            <w:top w:val="none" w:sz="0" w:space="0" w:color="auto"/>
            <w:left w:val="none" w:sz="0" w:space="0" w:color="auto"/>
            <w:bottom w:val="none" w:sz="0" w:space="0" w:color="auto"/>
            <w:right w:val="none" w:sz="0" w:space="0" w:color="auto"/>
          </w:divBdr>
          <w:divsChild>
            <w:div w:id="144834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122031">
      <w:bodyDiv w:val="1"/>
      <w:marLeft w:val="0"/>
      <w:marRight w:val="0"/>
      <w:marTop w:val="0"/>
      <w:marBottom w:val="0"/>
      <w:divBdr>
        <w:top w:val="none" w:sz="0" w:space="0" w:color="auto"/>
        <w:left w:val="none" w:sz="0" w:space="0" w:color="auto"/>
        <w:bottom w:val="none" w:sz="0" w:space="0" w:color="auto"/>
        <w:right w:val="none" w:sz="0" w:space="0" w:color="auto"/>
      </w:divBdr>
      <w:divsChild>
        <w:div w:id="865213328">
          <w:marLeft w:val="0"/>
          <w:marRight w:val="0"/>
          <w:marTop w:val="0"/>
          <w:marBottom w:val="0"/>
          <w:divBdr>
            <w:top w:val="none" w:sz="0" w:space="0" w:color="auto"/>
            <w:left w:val="none" w:sz="0" w:space="0" w:color="auto"/>
            <w:bottom w:val="none" w:sz="0" w:space="0" w:color="auto"/>
            <w:right w:val="none" w:sz="0" w:space="0" w:color="auto"/>
          </w:divBdr>
          <w:divsChild>
            <w:div w:id="1319336916">
              <w:marLeft w:val="0"/>
              <w:marRight w:val="0"/>
              <w:marTop w:val="0"/>
              <w:marBottom w:val="0"/>
              <w:divBdr>
                <w:top w:val="none" w:sz="0" w:space="0" w:color="auto"/>
                <w:left w:val="none" w:sz="0" w:space="0" w:color="auto"/>
                <w:bottom w:val="none" w:sz="0" w:space="0" w:color="auto"/>
                <w:right w:val="none" w:sz="0" w:space="0" w:color="auto"/>
              </w:divBdr>
              <w:divsChild>
                <w:div w:id="1444225959">
                  <w:marLeft w:val="0"/>
                  <w:marRight w:val="0"/>
                  <w:marTop w:val="0"/>
                  <w:marBottom w:val="0"/>
                  <w:divBdr>
                    <w:top w:val="none" w:sz="0" w:space="0" w:color="auto"/>
                    <w:left w:val="none" w:sz="0" w:space="0" w:color="auto"/>
                    <w:bottom w:val="none" w:sz="0" w:space="0" w:color="auto"/>
                    <w:right w:val="none" w:sz="0" w:space="0" w:color="auto"/>
                  </w:divBdr>
                  <w:divsChild>
                    <w:div w:id="13398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E36EE1F-46B4-4781-B8E1-697B43432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5</Pages>
  <Words>955</Words>
  <Characters>5450</Characters>
  <Application>Microsoft Office Word</Application>
  <DocSecurity>0</DocSecurity>
  <Lines>45</Lines>
  <Paragraphs>12</Paragraphs>
  <ScaleCrop>false</ScaleCrop>
  <Company>Microsoft</Company>
  <LinksUpToDate>false</LinksUpToDate>
  <CharactersWithSpaces>6393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ChiehJung</cp:lastModifiedBy>
  <cp:revision>111</cp:revision>
  <cp:lastPrinted>2017-01-05T16:24:00Z</cp:lastPrinted>
  <dcterms:created xsi:type="dcterms:W3CDTF">2020-08-10T07:25:00Z</dcterms:created>
  <dcterms:modified xsi:type="dcterms:W3CDTF">2020-09-08T07:31:00Z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