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  <w:lang w:eastAsia="zh-CN"/>
        </w:rPr>
        <w:t>《</w:t>
      </w:r>
      <w:r w:rsidR="00D721F2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数据库原理及应用</w:t>
      </w:r>
      <w:r w:rsidRPr="00AF342D">
        <w:rPr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838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数据库原理及应用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Database</w:t>
            </w:r>
            <w:r w:rsidR="00D721F2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="00D721F2">
              <w:rPr>
                <w:rFonts w:eastAsia="宋体"/>
                <w:b/>
                <w:sz w:val="21"/>
                <w:szCs w:val="21"/>
                <w:lang w:eastAsia="zh-CN"/>
              </w:rPr>
              <w:t>principles</w:t>
            </w:r>
            <w:r w:rsidR="00D721F2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and</w:t>
            </w:r>
            <w:r w:rsidR="00D721F2">
              <w:rPr>
                <w:rFonts w:eastAsia="宋体"/>
                <w:b/>
                <w:sz w:val="21"/>
                <w:szCs w:val="21"/>
              </w:rPr>
              <w:t xml:space="preserve"> 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application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总学时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周学时</w:t>
            </w:r>
            <w:r w:rsidRPr="00AF342D">
              <w:rPr>
                <w:rFonts w:eastAsia="宋体"/>
                <w:b/>
                <w:sz w:val="21"/>
                <w:szCs w:val="21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</w:rPr>
              <w:t>学分：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D721F2">
              <w:rPr>
                <w:rFonts w:eastAsia="宋体"/>
                <w:b/>
                <w:sz w:val="21"/>
                <w:szCs w:val="21"/>
                <w:lang w:eastAsia="zh-CN"/>
              </w:rPr>
              <w:t>8/3/3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宋体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学时：</w:t>
            </w:r>
            <w:r w:rsidR="0003074C"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F04FAF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B87217">
              <w:rPr>
                <w:rFonts w:eastAsia="宋体" w:hint="eastAsia"/>
                <w:b/>
                <w:sz w:val="21"/>
                <w:szCs w:val="21"/>
                <w:lang w:eastAsia="zh-CN"/>
              </w:rPr>
              <w:t>1-</w:t>
            </w:r>
            <w:r w:rsidR="00B87217">
              <w:rPr>
                <w:rFonts w:eastAsia="宋体"/>
                <w:b/>
                <w:sz w:val="21"/>
                <w:szCs w:val="21"/>
                <w:lang w:eastAsia="zh-CN"/>
              </w:rPr>
              <w:t>16</w:t>
            </w:r>
            <w:r w:rsidR="00B87217">
              <w:rPr>
                <w:rFonts w:eastAsia="宋体" w:hint="eastAsia"/>
                <w:b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679" w:type="dxa"/>
            <w:gridSpan w:val="5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授课地点：</w:t>
            </w:r>
            <w:r w:rsidR="0003074C">
              <w:rPr>
                <w:rFonts w:eastAsia="宋体" w:hint="eastAsia"/>
                <w:b/>
                <w:sz w:val="21"/>
                <w:szCs w:val="21"/>
                <w:lang w:eastAsia="zh-CN"/>
              </w:rPr>
              <w:t>机房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06D81" w:rsidRPr="00655744" w:rsidRDefault="00C06D8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655744"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 w:rsidRPr="00655744">
              <w:rPr>
                <w:rFonts w:eastAsia="宋体"/>
                <w:b/>
                <w:sz w:val="21"/>
                <w:szCs w:val="21"/>
              </w:rPr>
              <w:t>：</w:t>
            </w:r>
            <w:r w:rsidR="0003074C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03074C">
              <w:rPr>
                <w:rFonts w:eastAsia="宋体"/>
                <w:b/>
                <w:sz w:val="21"/>
                <w:szCs w:val="21"/>
                <w:lang w:eastAsia="zh-CN"/>
              </w:rPr>
              <w:t>9</w:t>
            </w:r>
            <w:r w:rsidR="0003074C">
              <w:rPr>
                <w:rFonts w:eastAsia="宋体" w:hint="eastAsia"/>
                <w:b/>
                <w:sz w:val="21"/>
                <w:szCs w:val="21"/>
                <w:lang w:eastAsia="zh-CN"/>
              </w:rPr>
              <w:t>电商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宋体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D721F2">
              <w:rPr>
                <w:rFonts w:eastAsia="宋体" w:hint="eastAsia"/>
                <w:b/>
                <w:sz w:val="21"/>
                <w:szCs w:val="21"/>
                <w:lang w:eastAsia="zh-CN"/>
              </w:rPr>
              <w:t>陈语时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D721F2" w:rsidRPr="00670375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sym w:font="Wingdings 2" w:char="F050"/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3875E3" w:rsidRDefault="00735FDE" w:rsidP="003875E3">
            <w:pPr>
              <w:snapToGrid w:val="0"/>
              <w:spacing w:line="360" w:lineRule="auto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数据库原理及应用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周宁，苏骏，张晓丽主编，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--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上海：上海交通大学出版社，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="003875E3"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020 ISBN 978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-</w:t>
            </w:r>
            <w:r w:rsidR="003875E3"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7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-</w:t>
            </w:r>
            <w:r w:rsidR="003875E3"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313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-</w:t>
            </w:r>
            <w:r w:rsidR="003875E3"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22415</w:t>
            </w:r>
            <w:r w:rsidR="003875E3"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-</w:t>
            </w:r>
            <w:r w:rsidR="003875E3"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6</w:t>
            </w:r>
          </w:p>
          <w:p w:rsidR="003875E3" w:rsidRDefault="00735FDE" w:rsidP="003875E3">
            <w:pPr>
              <w:snapToGrid w:val="0"/>
              <w:spacing w:line="360" w:lineRule="auto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3875E3" w:rsidRPr="003875E3" w:rsidRDefault="003875E3" w:rsidP="003875E3">
            <w:pPr>
              <w:snapToGrid w:val="0"/>
              <w:spacing w:line="360" w:lineRule="auto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1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、陈志泊，数据库原理及应用教程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[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M].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4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版，北京：人民邮电出版社，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017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.</w:t>
            </w:r>
          </w:p>
          <w:p w:rsidR="003875E3" w:rsidRPr="003875E3" w:rsidRDefault="003875E3" w:rsidP="003875E3">
            <w:pPr>
              <w:snapToGrid w:val="0"/>
              <w:spacing w:line="360" w:lineRule="auto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、贾铁军，徐方勤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.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数据库原理及应用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SQL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Sever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 xml:space="preserve"> 2016[M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]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.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北京：机械工业出版社，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017.</w:t>
            </w:r>
          </w:p>
          <w:p w:rsidR="00735FDE" w:rsidRPr="00AF342D" w:rsidRDefault="003875E3" w:rsidP="003875E3">
            <w:pPr>
              <w:snapToGrid w:val="0"/>
              <w:spacing w:line="360" w:lineRule="auto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3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、王珊，萨视煊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.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数据库系统盖伦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[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M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]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.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5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版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.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北京：高等教育出版社，</w:t>
            </w:r>
            <w:r w:rsidRPr="003875E3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 w:rsidRPr="003875E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014.</w:t>
            </w:r>
          </w:p>
        </w:tc>
      </w:tr>
      <w:tr w:rsidR="00113022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 w:rsidR="003875E3" w:rsidRPr="003875E3">
              <w:rPr>
                <w:rFonts w:eastAsia="宋体" w:hint="eastAsia"/>
                <w:b/>
                <w:sz w:val="21"/>
                <w:szCs w:val="21"/>
                <w:lang w:eastAsia="zh-CN"/>
              </w:rPr>
              <w:t>数据库技术是现代化数据管理的重要技术，是计算机科学技术中发展最快、应用最广的技术之一，本课程旨在让学生了解如何科学的组织和存储数据、如何高效地获取和处理数据。学生应在理解概念的基础上，通过启发性和实用性相结合的课程安排，边学边练，理解原理，同时可以上手操作。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113022" w:rsidRPr="00AF342D" w:rsidTr="00F04FAF">
        <w:trPr>
          <w:trHeight w:val="1124"/>
          <w:jc w:val="center"/>
        </w:trPr>
        <w:tc>
          <w:tcPr>
            <w:tcW w:w="8326" w:type="dxa"/>
            <w:gridSpan w:val="7"/>
          </w:tcPr>
          <w:p w:rsidR="003403E2" w:rsidRDefault="00917C66" w:rsidP="003403E2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3403E2" w:rsidRPr="00291DA3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3403E2" w:rsidRPr="00291DA3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1.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掌握</w:t>
            </w:r>
            <w:r w:rsidR="00DF4963"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数据库的发展，和基本概念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；</w:t>
            </w:r>
          </w:p>
          <w:p w:rsidR="003403E2" w:rsidRPr="00291DA3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lastRenderedPageBreak/>
              <w:t xml:space="preserve">2. </w:t>
            </w:r>
            <w:r w:rsidR="00DF4963"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熟悉数据库语言代码，设计理论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3403E2" w:rsidRPr="00291DA3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3403E2" w:rsidRPr="00291DA3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熟练掌握</w:t>
            </w:r>
            <w:r w:rsidR="00DF4963"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数据库增删改查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操作；</w:t>
            </w:r>
          </w:p>
          <w:p w:rsidR="003403E2" w:rsidRPr="00291DA3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学会</w:t>
            </w:r>
            <w:r w:rsidR="00DF4963"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设计数据库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3403E2" w:rsidRPr="00291DA3" w:rsidRDefault="003403E2" w:rsidP="003403E2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3403E2" w:rsidRPr="00291DA3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1. 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35FDE" w:rsidRPr="003403E2" w:rsidRDefault="003403E2" w:rsidP="00670375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2. </w:t>
            </w:r>
            <w:r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养成理论联系实际、科学严谨、认真细致、实事求是的科学态度和职业道德</w:t>
            </w:r>
            <w:r w:rsidR="006544A1" w:rsidRPr="00291DA3">
              <w:rPr>
                <w:rFonts w:eastAsia="宋体" w:hint="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21" w:type="dxa"/>
            <w:gridSpan w:val="4"/>
          </w:tcPr>
          <w:p w:rsidR="00735FDE" w:rsidRPr="00AF342D" w:rsidRDefault="00776AF2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AF342D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AF342D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AF342D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 w:rsidR="00BB35F5" w:rsidRPr="00AF342D"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403E2" w:rsidRPr="003403E2" w:rsidRDefault="003403E2" w:rsidP="008E2670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914BA6" w:rsidRPr="003403E2" w:rsidTr="00D721F2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6557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14BA6" w:rsidRPr="00633925" w:rsidRDefault="00914BA6" w:rsidP="009857D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633925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633925" w:rsidRDefault="00914BA6" w:rsidP="00F04FA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633925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633925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633925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914BA6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914BA6" w:rsidRPr="003403E2" w:rsidRDefault="00914BA6" w:rsidP="00290C1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3403E2"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2838" w:type="dxa"/>
            <w:vAlign w:val="center"/>
          </w:tcPr>
          <w:p w:rsidR="00914BA6" w:rsidRPr="00633925" w:rsidRDefault="00633925" w:rsidP="001D6C69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数据库基础</w:t>
            </w:r>
          </w:p>
        </w:tc>
        <w:tc>
          <w:tcPr>
            <w:tcW w:w="903" w:type="dxa"/>
            <w:vAlign w:val="center"/>
          </w:tcPr>
          <w:p w:rsidR="00914BA6" w:rsidRPr="00633925" w:rsidRDefault="001D6C69" w:rsidP="001D6C69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914BA6" w:rsidRPr="003403E2" w:rsidRDefault="001D6C69" w:rsidP="001D6C69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875E3" w:rsidRPr="003875E3" w:rsidRDefault="003875E3" w:rsidP="003875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875E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3875E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、熟悉数据、数据处理、数据库、数据库管理系统与数据库系统的基本概念。</w:t>
            </w:r>
          </w:p>
          <w:p w:rsidR="003875E3" w:rsidRPr="003875E3" w:rsidRDefault="003875E3" w:rsidP="003875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875E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3875E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、了解数据库技术的发展过程。</w:t>
            </w:r>
          </w:p>
          <w:p w:rsidR="003875E3" w:rsidRPr="00655744" w:rsidRDefault="003875E3" w:rsidP="003875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3、熟悉数据模型的基本概念，掌握概念模型的E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-R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图表示方法。</w:t>
            </w:r>
          </w:p>
          <w:p w:rsidR="003875E3" w:rsidRPr="00655744" w:rsidRDefault="00914BA6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3875E3" w:rsidRPr="003875E3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3875E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1、熟悉数据、数据处理、数据库、数据库管理系统与数据库系统的基本概念。</w:t>
            </w:r>
          </w:p>
          <w:p w:rsidR="003875E3" w:rsidRPr="003875E3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3875E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2、数据库技术发展各阶段特点。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3、数据模型的基本概念，E</w:t>
            </w:r>
            <w:r w:rsidRPr="00655744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-R</w:t>
            </w:r>
            <w:r w:rsidRPr="0065574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图表示方法。</w:t>
            </w:r>
          </w:p>
          <w:p w:rsidR="00914BA6" w:rsidRPr="00655744" w:rsidRDefault="00914BA6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介绍</w:t>
            </w:r>
            <w:r w:rsidR="003875E3" w:rsidRPr="006557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数据库</w:t>
            </w: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的演变过程，</w:t>
            </w:r>
            <w:r w:rsidR="003875E3" w:rsidRPr="006557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在国内的发展历史，</w:t>
            </w:r>
            <w:r w:rsidR="003875E3" w:rsidRPr="006557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激发国家认同感</w:t>
            </w: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914BA6" w:rsidRPr="00633925" w:rsidRDefault="001D6C69" w:rsidP="001D6C69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914BA6" w:rsidRPr="00633925" w:rsidRDefault="00F04FAF" w:rsidP="001D6C69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914BA6" w:rsidRPr="00914BA6" w:rsidRDefault="00914BA6" w:rsidP="003875E3"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3875E3" w:rsidRPr="00AF342D" w:rsidTr="00011F07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数据库基础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</w:tcPr>
          <w:p w:rsidR="003875E3" w:rsidRPr="00655744" w:rsidRDefault="003875E3" w:rsidP="003875E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、理解数据库系统的三级模式结构与二级映像等概念。</w:t>
            </w:r>
          </w:p>
          <w:p w:rsidR="003875E3" w:rsidRPr="00655744" w:rsidRDefault="003875E3" w:rsidP="003875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2、了解数据库领域的新技术。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3875E3" w:rsidRPr="00655744" w:rsidRDefault="003875E3" w:rsidP="003875E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、三级模式与二级映像概念理解。</w:t>
            </w:r>
          </w:p>
          <w:p w:rsidR="003875E3" w:rsidRPr="00655744" w:rsidRDefault="003875E3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2、数据库领域新技术优缺点分析。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关系数据库基础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875E3" w:rsidRPr="00655744" w:rsidRDefault="003875E3" w:rsidP="003875E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1、掌握关系模型的基本概念。</w:t>
            </w:r>
          </w:p>
          <w:p w:rsidR="003875E3" w:rsidRPr="00655744" w:rsidRDefault="003875E3" w:rsidP="003875E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2、理解关系的形式化定义及其性质。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3、掌握E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-R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图与关系模式之间的转换方法。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3875E3" w:rsidRPr="00655744" w:rsidRDefault="003875E3" w:rsidP="003875E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1、关系模型的基本概念。</w:t>
            </w:r>
          </w:p>
          <w:p w:rsidR="003875E3" w:rsidRPr="00655744" w:rsidRDefault="003875E3" w:rsidP="003875E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2、关系的形式化定义及其性质。</w:t>
            </w:r>
          </w:p>
          <w:p w:rsidR="003875E3" w:rsidRDefault="003875E3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3、E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-R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图与关系模式之间的转换方法。</w:t>
            </w:r>
          </w:p>
          <w:p w:rsidR="00D826A4" w:rsidRPr="00655744" w:rsidRDefault="00D826A4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介绍</w:t>
            </w:r>
            <w:r w:rsidRPr="0065574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数据库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在我国疫情防控中的应用，激发爱国情怀</w:t>
            </w: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010A18" w:rsidRDefault="00010A18" w:rsidP="003875E3">
            <w:pPr>
              <w:spacing w:line="0" w:lineRule="atLeas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010A1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</w:t>
            </w:r>
            <w:r w:rsidRPr="00010A1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1</w:t>
            </w: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关系数据库基础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3875E3" w:rsidRPr="00655744" w:rsidRDefault="003875E3" w:rsidP="003875E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1、理解关系模型的实体完整性、参照完整性及用户定义完整性3中约束。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2、掌握运用常用的关系运算解决实际问题的方法。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3875E3" w:rsidRPr="00655744" w:rsidRDefault="003875E3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1、关系模型的实体完整性、参照完整性及用户定义完整性3中约束。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Pr="00633925">
              <w:rPr>
                <w:rFonts w:eastAsiaTheme="minorEastAsia"/>
                <w:sz w:val="21"/>
                <w:szCs w:val="21"/>
                <w:lang w:eastAsia="zh-CN"/>
              </w:rPr>
              <w:t>QL</w:t>
            </w: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1、了解S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的发展及特点。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命令创建、修改及删除数据库的方法。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命令创建、修改及删除数据表的方法。</w:t>
            </w:r>
          </w:p>
          <w:p w:rsidR="003875E3" w:rsidRPr="00655744" w:rsidRDefault="003875E3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命令创建、修改及删除数据库的方法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、数据类型。</w:t>
            </w:r>
          </w:p>
          <w:p w:rsidR="003875E3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命令创建、修改及删除数据表的方法。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Pr="00633925">
              <w:rPr>
                <w:rFonts w:eastAsiaTheme="minorEastAsia"/>
                <w:sz w:val="21"/>
                <w:szCs w:val="21"/>
                <w:lang w:eastAsia="zh-CN"/>
              </w:rPr>
              <w:t>QL</w:t>
            </w: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基础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1、了解S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的发展及特点。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命令创建、修改及删除数据库的方法。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命令创建、修改及删除数据表的方法。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命令创建、修改及删除数据库的方法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、数据类型。</w:t>
            </w:r>
          </w:p>
          <w:p w:rsidR="003875E3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3、掌握使用S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命令创建、修改及删除数据表的方法。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数据操纵与查询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命令掺入、修改及删除数据的方法。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命令进行单表查询的方法。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命令掺入、修改及删除数据的方法。</w:t>
            </w:r>
          </w:p>
          <w:p w:rsidR="003875E3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命令进行单表查询的方法。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010A18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数据操纵与查询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命令进行链接查询的方法。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2、理解使用S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命令进行嵌套查询的方法。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命令进行链接查询的方法。</w:t>
            </w:r>
          </w:p>
          <w:p w:rsidR="003875E3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QL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命令进行嵌套查询的方法。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Pr="003403E2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视图与索引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、理解视图的基本概念。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QL 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命令创建、删除、修改、更新及查询视图的方法。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1、视图的基本概念。</w:t>
            </w:r>
          </w:p>
          <w:p w:rsidR="003875E3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QL 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命令创建、删除、修改、更新及查询视图的方法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视图与索引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、理解视图的基本概念。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QL 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命令创建、删除、修改、更新及查询视图的方法。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1、视图的基本概念。</w:t>
            </w:r>
          </w:p>
          <w:p w:rsidR="003875E3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、使用S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QL 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命令创建、删除、修改、更新及查询视图的方法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010A18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关系数据库设计理论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、了解规范化理论及其重要性。</w:t>
            </w:r>
          </w:p>
          <w:p w:rsidR="004A0D70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、掌握函数依赖的相关知识。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4A0D70" w:rsidRPr="00655744" w:rsidRDefault="004A0D70" w:rsidP="004A0D7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、规范化理论及其重要性。</w:t>
            </w:r>
          </w:p>
          <w:p w:rsidR="003875E3" w:rsidRPr="00655744" w:rsidRDefault="004A0D70" w:rsidP="004A0D70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、函数依赖的相关知识。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关系数据库设计理论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</w:rPr>
              <w:t>、掌握范式的基本概念。</w:t>
            </w:r>
          </w:p>
          <w:p w:rsidR="00655744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、理解关系模式规范化的基本概念。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、范式的基本概念。</w:t>
            </w:r>
          </w:p>
          <w:p w:rsidR="003875E3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、关系模式规范化的过程。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数据库安全保护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、了解数据库安全性的基本概念。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、掌握设置Windows身份验证模式和混合式验证模式，以及创建、修改及删除Windows登录名和SQL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S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erver登录名的操作步骤。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3、了解角色与权限的相关内容。</w:t>
            </w:r>
          </w:p>
          <w:p w:rsidR="00655744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4、掌握数据库完整性的相关内容。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、数据库安全性的基本概念。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2、角色与权限的相关内容。</w:t>
            </w:r>
          </w:p>
          <w:p w:rsidR="00655744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3、数据库完整性的相关内容。</w:t>
            </w:r>
          </w:p>
          <w:p w:rsidR="003875E3" w:rsidRPr="00655744" w:rsidRDefault="003875E3" w:rsidP="003875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数据库安全保护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、掌握创建、查看及删除存储过程与触发器的操作步骤。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2、理解并发控制与封锁的相关内容。</w:t>
            </w:r>
          </w:p>
          <w:p w:rsidR="00655744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3、掌握备份数据库、还原数据库、以及恢复数据库的操作步骤。</w:t>
            </w:r>
          </w:p>
          <w:p w:rsidR="003875E3" w:rsidRPr="00655744" w:rsidRDefault="003875E3" w:rsidP="00655744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、理解并发控制与封锁的相关内容。</w:t>
            </w:r>
          </w:p>
          <w:p w:rsidR="00655744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3、掌握备份数据库、还原数据库、以及恢复数据库的意义。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010A18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数据库设计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、了解数据库设计的基本概念。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2、掌握需求分析的相关内容。</w:t>
            </w:r>
          </w:p>
          <w:p w:rsidR="00655744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3、掌握概念结构设计的相关内容。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、掌握需求分析的相关内容。</w:t>
            </w:r>
          </w:p>
          <w:p w:rsidR="003875E3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2、掌握概念结构设计的相关内容。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D721F2">
        <w:trPr>
          <w:trHeight w:val="340"/>
          <w:jc w:val="center"/>
        </w:trPr>
        <w:tc>
          <w:tcPr>
            <w:tcW w:w="526" w:type="dxa"/>
            <w:vAlign w:val="center"/>
          </w:tcPr>
          <w:p w:rsidR="003875E3" w:rsidRDefault="003875E3" w:rsidP="003875E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数据库设计</w:t>
            </w:r>
          </w:p>
        </w:tc>
        <w:tc>
          <w:tcPr>
            <w:tcW w:w="903" w:type="dxa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sz w:val="21"/>
                <w:szCs w:val="21"/>
                <w:lang w:eastAsia="zh-CN"/>
              </w:rPr>
              <w:t>陈语时</w:t>
            </w:r>
          </w:p>
        </w:tc>
        <w:tc>
          <w:tcPr>
            <w:tcW w:w="798" w:type="dxa"/>
            <w:vAlign w:val="center"/>
          </w:tcPr>
          <w:p w:rsidR="003875E3" w:rsidRPr="003403E2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、掌握逻辑结构设计的相关内容。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2、掌握物理结构设计的相关内容。</w:t>
            </w:r>
          </w:p>
          <w:p w:rsidR="00655744" w:rsidRPr="00655744" w:rsidRDefault="00655744" w:rsidP="00655744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3、理解数据库的实施、运行与维护的相关内容。</w:t>
            </w:r>
          </w:p>
          <w:p w:rsidR="003875E3" w:rsidRPr="00655744" w:rsidRDefault="003875E3" w:rsidP="003875E3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重难点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</w:p>
          <w:p w:rsidR="00655744" w:rsidRPr="00655744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、掌握逻辑结构设计的相关内容。</w:t>
            </w:r>
          </w:p>
          <w:p w:rsidR="003875E3" w:rsidRDefault="0065574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2、掌握物理结构设计的相关内容。</w:t>
            </w:r>
          </w:p>
          <w:p w:rsidR="00D826A4" w:rsidRPr="00655744" w:rsidRDefault="00D826A4" w:rsidP="00655744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5574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课程思政融入点</w:t>
            </w:r>
            <w:r w:rsidRPr="0065574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讨论数据库在未来的国家各行业应用，激发投身国家事业的热情。</w:t>
            </w:r>
          </w:p>
        </w:tc>
        <w:tc>
          <w:tcPr>
            <w:tcW w:w="1842" w:type="dxa"/>
            <w:vAlign w:val="center"/>
          </w:tcPr>
          <w:p w:rsidR="003875E3" w:rsidRPr="00633925" w:rsidRDefault="003875E3" w:rsidP="003875E3">
            <w:pPr>
              <w:spacing w:line="0" w:lineRule="atLeas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3875E3" w:rsidRPr="00633925" w:rsidRDefault="003875E3" w:rsidP="003875E3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633925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3875E3" w:rsidRPr="003403E2" w:rsidRDefault="003875E3" w:rsidP="003875E3">
            <w:pPr>
              <w:spacing w:line="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875E3" w:rsidRPr="00AF342D" w:rsidTr="00F04FAF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3875E3" w:rsidRPr="00AF342D" w:rsidRDefault="003875E3" w:rsidP="003875E3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3875E3" w:rsidRPr="00AF342D" w:rsidRDefault="003875E3" w:rsidP="003875E3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3875E3" w:rsidRPr="00AF342D" w:rsidRDefault="003875E3" w:rsidP="003875E3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875E3" w:rsidRPr="00AF342D" w:rsidRDefault="003875E3" w:rsidP="003875E3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875E3" w:rsidRPr="00AF342D" w:rsidRDefault="003875E3" w:rsidP="003875E3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3875E3" w:rsidRPr="00AF342D" w:rsidRDefault="003875E3" w:rsidP="003875E3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875E3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3875E3" w:rsidRPr="00AF342D" w:rsidRDefault="003875E3" w:rsidP="003875E3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3875E3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3875E3" w:rsidRPr="00AF342D" w:rsidRDefault="003875E3" w:rsidP="003875E3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考核</w:t>
            </w: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3875E3" w:rsidRPr="00AF342D" w:rsidRDefault="003875E3" w:rsidP="003875E3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3875E3" w:rsidRPr="00AF342D" w:rsidRDefault="003875E3" w:rsidP="003875E3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AF342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3875E3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3875E3" w:rsidRPr="00AF342D" w:rsidRDefault="00D826A4" w:rsidP="00D826A4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720" w:type="dxa"/>
            <w:gridSpan w:val="4"/>
            <w:vAlign w:val="center"/>
          </w:tcPr>
          <w:p w:rsidR="003875E3" w:rsidRPr="00AF342D" w:rsidRDefault="008913AF" w:rsidP="00D826A4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913AF">
              <w:rPr>
                <w:rFonts w:eastAsia="宋体" w:hint="eastAsia"/>
                <w:sz w:val="21"/>
                <w:szCs w:val="21"/>
                <w:lang w:eastAsia="zh-CN"/>
              </w:rPr>
              <w:t>无故旷课（无法提供辅导员签字的请假条）</w:t>
            </w:r>
            <w:r w:rsidRPr="008913AF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8913AF">
              <w:rPr>
                <w:rFonts w:eastAsia="宋体" w:hint="eastAsia"/>
                <w:sz w:val="21"/>
                <w:szCs w:val="21"/>
                <w:lang w:eastAsia="zh-CN"/>
              </w:rPr>
              <w:t>课时扣</w:t>
            </w:r>
            <w:r w:rsidRPr="008913AF">
              <w:rPr>
                <w:rFonts w:eastAsia="宋体"/>
                <w:sz w:val="21"/>
                <w:szCs w:val="21"/>
                <w:lang w:eastAsia="zh-CN"/>
              </w:rPr>
              <w:t>10</w:t>
            </w:r>
            <w:r w:rsidRPr="008913AF">
              <w:rPr>
                <w:rFonts w:eastAsia="宋体" w:hint="eastAsia"/>
                <w:sz w:val="21"/>
                <w:szCs w:val="21"/>
                <w:lang w:eastAsia="zh-CN"/>
              </w:rPr>
              <w:t>分，（无故旷课累积</w:t>
            </w:r>
            <w:r w:rsidRPr="008913AF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8913AF">
              <w:rPr>
                <w:rFonts w:eastAsia="宋体" w:hint="eastAsia"/>
                <w:sz w:val="21"/>
                <w:szCs w:val="21"/>
                <w:lang w:eastAsia="zh-CN"/>
              </w:rPr>
              <w:t>课时以上者取消其期末课程考试资格）</w:t>
            </w:r>
            <w:r w:rsidR="006F469B">
              <w:rPr>
                <w:rFonts w:eastAsia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6" w:type="dxa"/>
            <w:gridSpan w:val="2"/>
            <w:vAlign w:val="center"/>
          </w:tcPr>
          <w:p w:rsidR="003875E3" w:rsidRPr="00AF342D" w:rsidRDefault="006F469B" w:rsidP="00D826A4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6F469B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6F469B" w:rsidRPr="00AF342D" w:rsidRDefault="006F469B" w:rsidP="006F469B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720" w:type="dxa"/>
            <w:gridSpan w:val="4"/>
            <w:vAlign w:val="center"/>
          </w:tcPr>
          <w:p w:rsidR="006F469B" w:rsidRPr="00AF342D" w:rsidRDefault="006F469B" w:rsidP="006F469B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及时完成作业，抄袭以零分处理。</w:t>
            </w:r>
          </w:p>
        </w:tc>
        <w:tc>
          <w:tcPr>
            <w:tcW w:w="1566" w:type="dxa"/>
            <w:gridSpan w:val="2"/>
            <w:vAlign w:val="center"/>
          </w:tcPr>
          <w:p w:rsidR="006F469B" w:rsidRPr="00AF342D" w:rsidRDefault="006F469B" w:rsidP="006F469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6F469B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6F469B" w:rsidRPr="00AF342D" w:rsidRDefault="006F469B" w:rsidP="006F469B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6F469B" w:rsidRPr="00AF342D" w:rsidRDefault="006F469B" w:rsidP="006F469B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按试题评分标准。</w:t>
            </w:r>
          </w:p>
        </w:tc>
        <w:tc>
          <w:tcPr>
            <w:tcW w:w="1566" w:type="dxa"/>
            <w:gridSpan w:val="2"/>
            <w:vAlign w:val="center"/>
          </w:tcPr>
          <w:p w:rsidR="006F469B" w:rsidRPr="00AF342D" w:rsidRDefault="00010A18" w:rsidP="006F469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6F469B" w:rsidRPr="00AF342D" w:rsidTr="00F04FAF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6F469B" w:rsidRPr="00AF342D" w:rsidRDefault="00010A18" w:rsidP="006F469B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6F469B" w:rsidRPr="00AF342D" w:rsidRDefault="00010A18" w:rsidP="006F469B">
            <w:pPr>
              <w:snapToGrid w:val="0"/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按试题评分标准。</w:t>
            </w:r>
          </w:p>
        </w:tc>
        <w:tc>
          <w:tcPr>
            <w:tcW w:w="1566" w:type="dxa"/>
            <w:gridSpan w:val="2"/>
            <w:vAlign w:val="center"/>
          </w:tcPr>
          <w:p w:rsidR="006F469B" w:rsidRPr="00AF342D" w:rsidRDefault="00010A18" w:rsidP="006F469B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6F469B" w:rsidRPr="00AF342D" w:rsidTr="00914BA6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6F469B" w:rsidRPr="00AF342D" w:rsidRDefault="006F469B" w:rsidP="006F469B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021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6F469B" w:rsidRPr="00AF342D" w:rsidTr="00914BA6">
        <w:trPr>
          <w:trHeight w:val="2351"/>
          <w:jc w:val="center"/>
        </w:trPr>
        <w:tc>
          <w:tcPr>
            <w:tcW w:w="12747" w:type="dxa"/>
            <w:gridSpan w:val="11"/>
          </w:tcPr>
          <w:p w:rsidR="006F469B" w:rsidRPr="00AF342D" w:rsidRDefault="006F469B" w:rsidP="006F469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AF342D">
              <w:rPr>
                <w:rFonts w:eastAsia="宋体"/>
                <w:b/>
                <w:szCs w:val="21"/>
                <w:lang w:eastAsia="zh-CN"/>
              </w:rPr>
              <w:lastRenderedPageBreak/>
              <w:t>系（部）审查意见：</w:t>
            </w:r>
            <w:r w:rsidR="00926287">
              <w:rPr>
                <w:rFonts w:eastAsia="宋体" w:hint="eastAsia"/>
                <w:b/>
                <w:szCs w:val="21"/>
                <w:lang w:eastAsia="zh-CN"/>
              </w:rPr>
              <w:t>同意</w:t>
            </w:r>
          </w:p>
          <w:p w:rsidR="006F469B" w:rsidRPr="00AF342D" w:rsidRDefault="006F469B" w:rsidP="006F469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F469B" w:rsidRPr="00AF342D" w:rsidRDefault="006F469B" w:rsidP="006F469B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F469B" w:rsidRPr="00AF342D" w:rsidRDefault="00926287" w:rsidP="006F469B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6757670</wp:posOffset>
                  </wp:positionH>
                  <wp:positionV relativeFrom="paragraph">
                    <wp:posOffset>127000</wp:posOffset>
                  </wp:positionV>
                  <wp:extent cx="1085850" cy="514350"/>
                  <wp:effectExtent l="19050" t="0" r="0" b="0"/>
                  <wp:wrapNone/>
                  <wp:docPr id="1" name="图片 1" descr="C:\Users\ADMINI~1\AppData\Local\Temp\16145031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145031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469B" w:rsidRPr="00AF342D" w:rsidRDefault="006F469B" w:rsidP="006F469B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6F469B" w:rsidRDefault="006F469B" w:rsidP="006F469B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6F469B" w:rsidRPr="00AF342D" w:rsidRDefault="006F469B" w:rsidP="006F469B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AF342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926287">
              <w:rPr>
                <w:rFonts w:eastAsia="宋体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926287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926287"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6F469B" w:rsidRPr="00AF342D" w:rsidRDefault="006F469B" w:rsidP="006F469B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E2BAB" w:rsidRPr="00F04FAF" w:rsidRDefault="003E2BAB" w:rsidP="003E2BAB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3E2BAB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C0" w:rsidRDefault="009C02C0" w:rsidP="00896971">
      <w:pPr>
        <w:spacing w:after="0"/>
      </w:pPr>
      <w:r>
        <w:separator/>
      </w:r>
    </w:p>
  </w:endnote>
  <w:endnote w:type="continuationSeparator" w:id="0">
    <w:p w:rsidR="009C02C0" w:rsidRDefault="009C02C0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C0" w:rsidRDefault="009C02C0" w:rsidP="00896971">
      <w:pPr>
        <w:spacing w:after="0"/>
      </w:pPr>
      <w:r>
        <w:separator/>
      </w:r>
    </w:p>
  </w:footnote>
  <w:footnote w:type="continuationSeparator" w:id="0">
    <w:p w:rsidR="009C02C0" w:rsidRDefault="009C02C0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10A18"/>
    <w:rsid w:val="0003074C"/>
    <w:rsid w:val="00057CB9"/>
    <w:rsid w:val="00061F27"/>
    <w:rsid w:val="0006698D"/>
    <w:rsid w:val="00070109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D6C69"/>
    <w:rsid w:val="001F20BC"/>
    <w:rsid w:val="002111AE"/>
    <w:rsid w:val="00227119"/>
    <w:rsid w:val="00291DA3"/>
    <w:rsid w:val="00295970"/>
    <w:rsid w:val="002C0D8F"/>
    <w:rsid w:val="002E27E1"/>
    <w:rsid w:val="003044FA"/>
    <w:rsid w:val="003403E2"/>
    <w:rsid w:val="00347A54"/>
    <w:rsid w:val="0037561C"/>
    <w:rsid w:val="003875E3"/>
    <w:rsid w:val="003C66D8"/>
    <w:rsid w:val="003E2BAB"/>
    <w:rsid w:val="003E66A6"/>
    <w:rsid w:val="00411A5A"/>
    <w:rsid w:val="00414FC8"/>
    <w:rsid w:val="00457E42"/>
    <w:rsid w:val="004835AB"/>
    <w:rsid w:val="004A0D70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3925"/>
    <w:rsid w:val="0063410F"/>
    <w:rsid w:val="00647B86"/>
    <w:rsid w:val="0065141E"/>
    <w:rsid w:val="006544A1"/>
    <w:rsid w:val="00655744"/>
    <w:rsid w:val="0065651C"/>
    <w:rsid w:val="00670375"/>
    <w:rsid w:val="006E1924"/>
    <w:rsid w:val="006F469B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7499C"/>
    <w:rsid w:val="00885EED"/>
    <w:rsid w:val="008913AF"/>
    <w:rsid w:val="00892ADC"/>
    <w:rsid w:val="00896971"/>
    <w:rsid w:val="008B4200"/>
    <w:rsid w:val="008F6642"/>
    <w:rsid w:val="00907E3A"/>
    <w:rsid w:val="00914BA6"/>
    <w:rsid w:val="00917C66"/>
    <w:rsid w:val="00926287"/>
    <w:rsid w:val="00930C61"/>
    <w:rsid w:val="009349EE"/>
    <w:rsid w:val="00935F4B"/>
    <w:rsid w:val="009857D5"/>
    <w:rsid w:val="009908D5"/>
    <w:rsid w:val="009A2B5C"/>
    <w:rsid w:val="009B3EAE"/>
    <w:rsid w:val="009C02C0"/>
    <w:rsid w:val="009C3354"/>
    <w:rsid w:val="009D3079"/>
    <w:rsid w:val="009F076F"/>
    <w:rsid w:val="009F7907"/>
    <w:rsid w:val="00A1281F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601F6"/>
    <w:rsid w:val="00B87217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721F2"/>
    <w:rsid w:val="00D826A4"/>
    <w:rsid w:val="00DB45CF"/>
    <w:rsid w:val="00DB5724"/>
    <w:rsid w:val="00DD1D93"/>
    <w:rsid w:val="00DF496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060F2"/>
    <w:rsid w:val="00F31667"/>
    <w:rsid w:val="00F617C2"/>
    <w:rsid w:val="00F641FD"/>
    <w:rsid w:val="00F96D96"/>
    <w:rsid w:val="00FA0724"/>
    <w:rsid w:val="00FC14A1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  <w:style w:type="paragraph" w:styleId="aa">
    <w:name w:val="Normal (Web)"/>
    <w:basedOn w:val="a"/>
    <w:uiPriority w:val="99"/>
    <w:unhideWhenUsed/>
    <w:rsid w:val="00CF0CC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38CC1-D2C8-46C4-AE17-4B39642F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502</Words>
  <Characters>2862</Characters>
  <Application>Microsoft Office Word</Application>
  <DocSecurity>0</DocSecurity>
  <Lines>23</Lines>
  <Paragraphs>6</Paragraphs>
  <ScaleCrop>false</ScaleCrop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2017-01-05T16:24:00Z</cp:lastPrinted>
  <dcterms:created xsi:type="dcterms:W3CDTF">2021-02-26T08:04:00Z</dcterms:created>
  <dcterms:modified xsi:type="dcterms:W3CDTF">2021-02-28T09:07:00Z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