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7E1" w:rsidRPr="00AF342D" w:rsidRDefault="002E27E1" w:rsidP="003E2BAB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 w:rsidRPr="00AF342D">
        <w:rPr>
          <w:b/>
          <w:sz w:val="32"/>
          <w:szCs w:val="32"/>
        </w:rPr>
        <w:t>《</w:t>
      </w:r>
      <w:r w:rsidR="00403232" w:rsidRPr="00403232">
        <w:rPr>
          <w:rFonts w:hint="eastAsia"/>
          <w:b/>
          <w:sz w:val="32"/>
          <w:szCs w:val="32"/>
        </w:rPr>
        <w:t>塑料成形工艺及模具设计</w:t>
      </w:r>
      <w:r w:rsidRPr="00AF342D"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1383"/>
        <w:gridCol w:w="637"/>
        <w:gridCol w:w="318"/>
        <w:gridCol w:w="482"/>
        <w:gridCol w:w="405"/>
        <w:gridCol w:w="709"/>
        <w:gridCol w:w="619"/>
        <w:gridCol w:w="1605"/>
        <w:gridCol w:w="1393"/>
        <w:gridCol w:w="1344"/>
        <w:gridCol w:w="142"/>
        <w:gridCol w:w="992"/>
        <w:gridCol w:w="567"/>
        <w:gridCol w:w="187"/>
        <w:gridCol w:w="1258"/>
      </w:tblGrid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课程名称：</w:t>
            </w:r>
            <w:r w:rsidR="000A7283" w:rsidRPr="000A7283">
              <w:rPr>
                <w:rFonts w:eastAsia="SimSun" w:hint="eastAsia"/>
                <w:b/>
                <w:sz w:val="21"/>
                <w:szCs w:val="21"/>
                <w:lang w:eastAsia="zh-CN"/>
              </w:rPr>
              <w:t>塑料成形工艺及模具设计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课程类别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（必修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735FDE" w:rsidRPr="00AF342D">
              <w:rPr>
                <w:rFonts w:eastAsia="SimSun"/>
                <w:b/>
                <w:sz w:val="21"/>
                <w:szCs w:val="21"/>
                <w:lang w:eastAsia="zh-CN"/>
              </w:rPr>
              <w:t>选修）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6A4D22">
              <w:rPr>
                <w:rFonts w:eastAsia="SimSun" w:hint="eastAsia"/>
                <w:b/>
                <w:sz w:val="21"/>
                <w:szCs w:val="21"/>
                <w:lang w:eastAsia="zh-CN"/>
              </w:rPr>
              <w:t>选</w:t>
            </w:r>
            <w:r w:rsidR="00D63D10">
              <w:rPr>
                <w:rFonts w:eastAsia="SimSun" w:hint="eastAsia"/>
                <w:b/>
                <w:sz w:val="21"/>
                <w:szCs w:val="21"/>
                <w:lang w:eastAsia="zh-CN"/>
              </w:rPr>
              <w:t>修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58389A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课程英文名称：</w:t>
            </w:r>
            <w:r w:rsidR="00247AD8">
              <w:rPr>
                <w:b/>
                <w:sz w:val="21"/>
                <w:szCs w:val="21"/>
              </w:rPr>
              <w:t xml:space="preserve">Plastic </w:t>
            </w:r>
            <w:r w:rsidR="00247AD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F</w:t>
            </w:r>
            <w:r w:rsidR="00332B83" w:rsidRPr="00332B83">
              <w:rPr>
                <w:b/>
                <w:sz w:val="21"/>
                <w:szCs w:val="21"/>
              </w:rPr>
              <w:t xml:space="preserve">orming </w:t>
            </w:r>
            <w:r w:rsidR="00247AD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P</w:t>
            </w:r>
            <w:r w:rsidR="00332B83" w:rsidRPr="00332B83">
              <w:rPr>
                <w:b/>
                <w:sz w:val="21"/>
                <w:szCs w:val="21"/>
              </w:rPr>
              <w:t xml:space="preserve">rocess and </w:t>
            </w:r>
            <w:r w:rsidR="009D7D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Mo</w:t>
            </w:r>
            <w:r w:rsidR="00444FF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u</w:t>
            </w:r>
            <w:r w:rsidR="009D7DE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ld</w:t>
            </w:r>
            <w:r w:rsidR="00332B83" w:rsidRPr="00332B83">
              <w:rPr>
                <w:b/>
                <w:sz w:val="21"/>
                <w:szCs w:val="21"/>
              </w:rPr>
              <w:t xml:space="preserve"> </w:t>
            </w:r>
            <w:r w:rsidR="00247AD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D</w:t>
            </w:r>
            <w:r w:rsidR="00332B83" w:rsidRPr="00332B83">
              <w:rPr>
                <w:b/>
                <w:sz w:val="21"/>
                <w:szCs w:val="21"/>
              </w:rPr>
              <w:t>esign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总学时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周学时</w:t>
            </w:r>
            <w:r w:rsidRPr="00AF342D">
              <w:rPr>
                <w:rFonts w:eastAsia="SimSun"/>
                <w:b/>
                <w:sz w:val="21"/>
                <w:szCs w:val="21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</w:rPr>
              <w:t>学分：</w:t>
            </w:r>
            <w:r w:rsidR="00550B89" w:rsidRPr="009E0715">
              <w:rPr>
                <w:rFonts w:eastAsia="SimSun"/>
                <w:b/>
                <w:sz w:val="21"/>
                <w:szCs w:val="21"/>
              </w:rPr>
              <w:t>48/</w:t>
            </w:r>
            <w:r w:rsidR="00550B89" w:rsidRPr="009E0715">
              <w:rPr>
                <w:rFonts w:eastAsia="SimSun" w:hint="eastAsia"/>
                <w:b/>
                <w:sz w:val="21"/>
                <w:szCs w:val="21"/>
                <w:lang w:eastAsia="zh-CN"/>
              </w:rPr>
              <w:t>3</w:t>
            </w:r>
            <w:r w:rsidR="00550B89" w:rsidRPr="009E0715">
              <w:rPr>
                <w:rFonts w:eastAsia="SimSun"/>
                <w:b/>
                <w:sz w:val="21"/>
                <w:szCs w:val="21"/>
              </w:rPr>
              <w:t>/3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其中实验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="00FA0724" w:rsidRPr="00AF342D">
              <w:rPr>
                <w:rFonts w:eastAsia="SimSun"/>
                <w:b/>
                <w:sz w:val="21"/>
                <w:szCs w:val="21"/>
                <w:lang w:eastAsia="zh-CN"/>
              </w:rPr>
              <w:t>实践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学时：</w:t>
            </w:r>
            <w:r w:rsidR="001E2990">
              <w:rPr>
                <w:rFonts w:eastAsia="SimSun" w:hint="eastAsia"/>
                <w:b/>
                <w:sz w:val="21"/>
                <w:szCs w:val="21"/>
                <w:lang w:eastAsia="zh-CN"/>
              </w:rPr>
              <w:t>33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111AE" w:rsidRPr="00AF342D" w:rsidRDefault="002111A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先修课程：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8257" w:type="dxa"/>
            <w:gridSpan w:val="10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授课时间：</w:t>
            </w:r>
          </w:p>
        </w:tc>
        <w:tc>
          <w:tcPr>
            <w:tcW w:w="4490" w:type="dxa"/>
            <w:gridSpan w:val="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授课地点：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C06D81" w:rsidRPr="00AF342D" w:rsidRDefault="00C06D81" w:rsidP="0037684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color w:val="FF0000"/>
                <w:sz w:val="21"/>
                <w:szCs w:val="21"/>
                <w:lang w:eastAsia="zh-CN"/>
              </w:rPr>
            </w:pPr>
            <w:r w:rsidRPr="00F31677">
              <w:rPr>
                <w:rFonts w:eastAsia="SimSun"/>
                <w:b/>
                <w:sz w:val="21"/>
                <w:szCs w:val="21"/>
                <w:lang w:eastAsia="zh-CN"/>
              </w:rPr>
              <w:t>授课对象</w:t>
            </w:r>
            <w:r w:rsidRPr="00F31677">
              <w:rPr>
                <w:rFonts w:eastAsia="SimSun"/>
                <w:b/>
                <w:sz w:val="21"/>
                <w:szCs w:val="21"/>
              </w:rPr>
              <w:t>：</w:t>
            </w:r>
            <w:r w:rsidR="003E2B1B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37684B">
              <w:rPr>
                <w:rFonts w:eastAsia="SimSun" w:hint="eastAsia"/>
                <w:b/>
                <w:sz w:val="21"/>
                <w:szCs w:val="21"/>
                <w:lang w:eastAsia="zh-CN"/>
              </w:rPr>
              <w:t>8</w:t>
            </w:r>
            <w:r w:rsidR="0037684B">
              <w:rPr>
                <w:rFonts w:eastAsia="SimSun" w:hint="eastAsia"/>
                <w:b/>
                <w:sz w:val="21"/>
                <w:szCs w:val="21"/>
                <w:lang w:eastAsia="zh-CN"/>
              </w:rPr>
              <w:t>机械</w:t>
            </w:r>
            <w:r w:rsidR="007C2BEF">
              <w:rPr>
                <w:rFonts w:eastAsia="SimSun" w:hint="eastAsia"/>
                <w:b/>
                <w:sz w:val="21"/>
                <w:szCs w:val="21"/>
                <w:lang w:eastAsia="zh-CN"/>
              </w:rPr>
              <w:t>1</w:t>
            </w:r>
            <w:r w:rsidR="007C2BEF">
              <w:rPr>
                <w:rFonts w:eastAsia="SimSun" w:hint="eastAsia"/>
                <w:b/>
                <w:sz w:val="21"/>
                <w:szCs w:val="21"/>
                <w:lang w:eastAsia="zh-CN"/>
              </w:rPr>
              <w:t>班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开课</w:t>
            </w:r>
            <w:r w:rsidR="00631FA7" w:rsidRPr="00AF342D">
              <w:rPr>
                <w:rFonts w:eastAsia="SimSun"/>
                <w:b/>
                <w:sz w:val="21"/>
                <w:szCs w:val="21"/>
                <w:lang w:eastAsia="zh-CN"/>
              </w:rPr>
              <w:t>学院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：</w:t>
            </w:r>
            <w:r w:rsidR="00FA0B92" w:rsidRPr="009E0715">
              <w:rPr>
                <w:rFonts w:eastAsia="SimSun"/>
                <w:b/>
                <w:sz w:val="21"/>
                <w:szCs w:val="21"/>
                <w:lang w:eastAsia="zh-CN"/>
              </w:rPr>
              <w:t>粤台产业科技学院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任课教师姓名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职称：</w:t>
            </w:r>
            <w:r w:rsidR="00350F5F">
              <w:rPr>
                <w:rFonts w:eastAsia="SimSun" w:hint="eastAsia"/>
                <w:b/>
                <w:sz w:val="21"/>
                <w:szCs w:val="21"/>
                <w:lang w:eastAsia="zh-CN"/>
              </w:rPr>
              <w:t>林春佑</w:t>
            </w:r>
            <w:r w:rsidR="00350F5F">
              <w:rPr>
                <w:rFonts w:eastAsia="SimSun" w:hint="eastAsia"/>
                <w:b/>
                <w:sz w:val="21"/>
                <w:szCs w:val="21"/>
                <w:lang w:eastAsia="zh-CN"/>
              </w:rPr>
              <w:t>/</w:t>
            </w:r>
            <w:r w:rsidR="00350F5F">
              <w:rPr>
                <w:rFonts w:eastAsia="SimSun" w:hint="eastAsia"/>
                <w:b/>
                <w:sz w:val="21"/>
                <w:szCs w:val="21"/>
                <w:lang w:eastAsia="zh-CN"/>
              </w:rPr>
              <w:t>副教授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2E27E1" w:rsidRPr="00AF342D" w:rsidRDefault="002E27E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答疑时间、地点与方式：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课前</w:t>
            </w:r>
            <w:r w:rsidR="00DB7FCC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DF0DB9">
              <w:rPr>
                <w:rFonts w:eastAsia="SimSun" w:hint="eastAsia"/>
                <w:b/>
                <w:sz w:val="21"/>
                <w:szCs w:val="21"/>
                <w:lang w:eastAsia="zh-CN"/>
              </w:rPr>
              <w:t>课间和课后；教室；</w:t>
            </w:r>
            <w:r w:rsidR="00DF0DB9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当面</w:t>
            </w:r>
            <w:r w:rsidR="007A2F01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与</w:t>
            </w:r>
            <w:r w:rsidR="007A2F01">
              <w:rPr>
                <w:rFonts w:eastAsia="SimSun" w:hint="eastAsia"/>
                <w:b/>
                <w:sz w:val="21"/>
                <w:szCs w:val="21"/>
                <w:lang w:eastAsia="zh-CN"/>
              </w:rPr>
              <w:t>网络</w:t>
            </w:r>
            <w:r w:rsidR="00543EC9" w:rsidRPr="00DB30F7">
              <w:rPr>
                <w:rFonts w:eastAsia="SimSun" w:hint="eastAsia"/>
                <w:b/>
                <w:sz w:val="21"/>
                <w:szCs w:val="21"/>
                <w:lang w:eastAsia="zh-CN"/>
              </w:rPr>
              <w:t>交流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Pr="00AF342D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开卷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闭卷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</w:t>
            </w:r>
            <w:r w:rsidR="009421F2" w:rsidRPr="000622ED">
              <w:rPr>
                <w:rFonts w:eastAsia="SimSun" w:hint="eastAsia"/>
                <w:b/>
                <w:sz w:val="21"/>
                <w:szCs w:val="21"/>
                <w:lang w:eastAsia="zh-CN"/>
              </w:rPr>
              <w:t>√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课程论文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  <w:r w:rsidRPr="00AF342D">
              <w:rPr>
                <w:rFonts w:eastAsia="SimSun"/>
                <w:sz w:val="21"/>
                <w:szCs w:val="21"/>
                <w:lang w:eastAsia="zh-CN"/>
              </w:rPr>
              <w:t>其它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（）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A2F01" w:rsidRPr="0054153A" w:rsidRDefault="00735FDE" w:rsidP="0054153A">
            <w:r w:rsidRPr="00AF342D">
              <w:rPr>
                <w:rFonts w:eastAsia="SimSun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《</w:t>
            </w:r>
            <w:r w:rsidR="009274BB" w:rsidRPr="009274BB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塑料成型工艺与模具设计（第</w:t>
            </w:r>
            <w:r w:rsidR="009274BB" w:rsidRPr="009274BB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4</w:t>
            </w:r>
            <w:r w:rsidR="009274BB" w:rsidRPr="009274BB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版）</w:t>
            </w:r>
            <w:r w:rsidR="00575F32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》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9274BB" w:rsidRPr="009274BB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刘彦国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，人民邮电出版社</w:t>
            </w:r>
            <w:r w:rsidR="00F56D2A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9274BB" w:rsidRPr="009274BB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2018-06-01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，</w:t>
            </w:r>
            <w:r w:rsidR="00575F32" w:rsidRPr="00342696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ISBN</w:t>
            </w:r>
            <w:r w:rsidR="00575F32" w:rsidRPr="00342696">
              <w:rPr>
                <w:rFonts w:eastAsiaTheme="minorEastAsia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9274BB" w:rsidRPr="009274BB"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  <w:t>9787115484154</w:t>
            </w:r>
          </w:p>
          <w:p w:rsidR="00735FDE" w:rsidRPr="00AF342D" w:rsidRDefault="007A2F01" w:rsidP="007A2F01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bCs/>
                <w:sz w:val="21"/>
                <w:szCs w:val="21"/>
                <w:lang w:eastAsia="zh-CN"/>
              </w:rPr>
              <w:t>教学参考资料：</w:t>
            </w:r>
            <w:r w:rsidRPr="00152996">
              <w:rPr>
                <w:rFonts w:eastAsia="SimSun" w:hint="eastAsia"/>
                <w:b/>
                <w:bCs/>
                <w:sz w:val="21"/>
                <w:szCs w:val="21"/>
                <w:lang w:eastAsia="zh-CN"/>
              </w:rPr>
              <w:t>自编材料</w:t>
            </w:r>
          </w:p>
        </w:tc>
      </w:tr>
      <w:tr w:rsidR="00113022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735FDE" w:rsidRDefault="00735FDE" w:rsidP="003E2BAB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课程简介：</w:t>
            </w:r>
          </w:p>
          <w:p w:rsidR="00735FDE" w:rsidRPr="00336430" w:rsidRDefault="003453AA" w:rsidP="009825E8">
            <w:pPr>
              <w:tabs>
                <w:tab w:val="left" w:pos="1440"/>
              </w:tabs>
              <w:spacing w:after="0" w:line="360" w:lineRule="exact"/>
              <w:ind w:firstLineChars="100" w:firstLine="211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336430">
              <w:rPr>
                <w:rFonts w:eastAsia="SimSun" w:hAnsi="SimSun"/>
                <w:b/>
                <w:sz w:val="21"/>
                <w:szCs w:val="21"/>
                <w:lang w:eastAsia="zh-CN"/>
              </w:rPr>
              <w:t>本课程是</w:t>
            </w:r>
            <w:r w:rsidR="00067B41">
              <w:rPr>
                <w:rFonts w:eastAsia="SimSun" w:hAnsi="SimSun" w:hint="eastAsia"/>
                <w:b/>
                <w:sz w:val="21"/>
                <w:szCs w:val="21"/>
                <w:lang w:eastAsia="zh-CN"/>
              </w:rPr>
              <w:t>机械</w:t>
            </w:r>
            <w:r w:rsidR="007D08C1" w:rsidRPr="00336430">
              <w:rPr>
                <w:rFonts w:eastAsia="SimSun" w:hAnsi="SimSun"/>
                <w:b/>
                <w:sz w:val="21"/>
                <w:szCs w:val="21"/>
                <w:lang w:eastAsia="zh-CN"/>
              </w:rPr>
              <w:t>专业的</w:t>
            </w:r>
            <w:r w:rsidR="007D08C1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专业</w:t>
            </w:r>
            <w:r w:rsidR="00F3601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选</w:t>
            </w:r>
            <w:r w:rsidR="00FD036D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修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课，</w:t>
            </w:r>
            <w:r w:rsidR="00057A4B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详细叙述</w:t>
            </w:r>
            <w:r w:rsidR="00241660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模具</w:t>
            </w:r>
            <w:r w:rsidR="00C821C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设计及模具</w:t>
            </w:r>
            <w:r w:rsidR="00241660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成型</w:t>
            </w:r>
            <w:r w:rsidR="00C821C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工艺</w:t>
            </w:r>
            <w:r w:rsidR="00C821C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基础知识，详细讲解</w:t>
            </w:r>
            <w:r w:rsidR="00C821C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模具</w:t>
            </w:r>
            <w:r w:rsidR="00002C4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设计原理</w:t>
            </w:r>
            <w:r w:rsidR="001C7308" w:rsidRPr="001C730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、</w:t>
            </w:r>
            <w:r w:rsidR="00C821C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模具成型工艺</w:t>
            </w:r>
            <w:r w:rsidR="009215FC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流程、可靠度分析与结构仿真。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结合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项目式课程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的特点，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导入</w:t>
            </w:r>
            <w:r w:rsidR="0068032C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四</w:t>
            </w:r>
            <w:r w:rsidR="00472E9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个教学案例</w:t>
            </w:r>
            <w:r w:rsidR="00472E9C" w:rsidRPr="006437CF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，包括：</w:t>
            </w:r>
            <w:r w:rsidR="006437CF" w:rsidRPr="006437CF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汽车零件设计</w:t>
            </w:r>
            <w:r w:rsidR="008C0185" w:rsidRPr="006437CF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项目、</w:t>
            </w:r>
            <w:r w:rsidR="006437CF" w:rsidRPr="006437C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汽车注塑件模具设计</w:t>
            </w:r>
            <w:r w:rsidR="008C0185" w:rsidRPr="006437CF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6E0114" w:rsidRPr="006437CF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、</w:t>
            </w:r>
            <w:r w:rsidR="006437CF" w:rsidRPr="006437CF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汽车零件结构仿真</w:t>
            </w:r>
            <w:r w:rsidR="006E0114" w:rsidRPr="006437CF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CA7E1B" w:rsidRPr="006437CF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、</w:t>
            </w:r>
            <w:r w:rsidR="006437CF" w:rsidRPr="006437CF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汽车零件可靠度分析</w:t>
            </w:r>
            <w:r w:rsidR="00A237B2" w:rsidRPr="006437CF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项目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。课程内容介绍</w:t>
            </w:r>
            <w:r w:rsidR="00A92A97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模具与</w:t>
            </w:r>
            <w:r w:rsidR="009825E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模具成型工艺的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基础知识</w:t>
            </w:r>
            <w:r w:rsidR="00A92A97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及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应用</w:t>
            </w:r>
            <w:r w:rsidR="00E0093C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场景，辅以项目式教学案例加以阐述相关知识点</w:t>
            </w:r>
            <w:r w:rsidR="00D8186E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并让学生</w:t>
            </w:r>
            <w:r w:rsidR="00975271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动手</w:t>
            </w:r>
            <w:r w:rsidR="008E16B4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实</w:t>
            </w:r>
            <w:r w:rsidR="00ED12D5"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践</w:t>
            </w:r>
            <w:r w:rsidRPr="00336430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，使本课程兼具理论性和实践性。</w:t>
            </w:r>
          </w:p>
        </w:tc>
      </w:tr>
      <w:tr w:rsidR="0016261F" w:rsidRPr="00AF342D" w:rsidTr="00981234">
        <w:trPr>
          <w:trHeight w:val="855"/>
          <w:jc w:val="center"/>
        </w:trPr>
        <w:tc>
          <w:tcPr>
            <w:tcW w:w="6864" w:type="dxa"/>
            <w:gridSpan w:val="9"/>
          </w:tcPr>
          <w:p w:rsidR="0016261F" w:rsidRDefault="0016261F" w:rsidP="00AD7B95">
            <w:pPr>
              <w:tabs>
                <w:tab w:val="left" w:pos="1440"/>
              </w:tabs>
              <w:spacing w:line="28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课程教学目标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一、知识目标：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掌握</w:t>
            </w:r>
            <w:r w:rsidR="005B2E8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模具设计</w:t>
            </w:r>
            <w:r w:rsidR="00DA3CAF" w:rsidRPr="001C730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的基础知识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454D0" w:rsidRPr="001454D0" w:rsidRDefault="00DD289C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了解</w:t>
            </w:r>
            <w:r w:rsidR="005B2E8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模具成型工艺</w:t>
            </w:r>
            <w:r w:rsidR="00DA3CAF" w:rsidRPr="001C730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的工作原理</w:t>
            </w:r>
            <w:r w:rsidR="00DA3CAF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二、能力目标：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学会</w:t>
            </w:r>
            <w:r w:rsidR="00D1492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模具设计</w:t>
            </w:r>
            <w:r w:rsidR="00E1637A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方法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；</w:t>
            </w:r>
          </w:p>
          <w:p w:rsidR="0016261F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熟悉</w:t>
            </w:r>
            <w:r w:rsidR="00D14922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模具成型工艺参数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。</w:t>
            </w:r>
          </w:p>
          <w:p w:rsidR="0016261F" w:rsidRPr="00D04007" w:rsidRDefault="0016261F" w:rsidP="00AD7B95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三、素质目标：</w:t>
            </w:r>
          </w:p>
          <w:p w:rsidR="00DD289C" w:rsidRPr="00D04007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培养学生逐步认识、熟知、实践和应用的学习态度；</w:t>
            </w:r>
          </w:p>
          <w:p w:rsidR="0016261F" w:rsidRPr="003403E2" w:rsidRDefault="00DD289C" w:rsidP="00DD289C">
            <w:pPr>
              <w:tabs>
                <w:tab w:val="left" w:pos="1440"/>
              </w:tabs>
              <w:spacing w:after="0" w:line="280" w:lineRule="exact"/>
              <w:ind w:firstLineChars="200" w:firstLine="422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2.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D04007">
              <w:rPr>
                <w:rFonts w:eastAsia="SimSun"/>
                <w:b/>
                <w:sz w:val="21"/>
                <w:szCs w:val="21"/>
                <w:lang w:eastAsia="zh-CN"/>
              </w:rPr>
              <w:t>养成学生动手操作、寻找答案、逻辑推理、科学思考的务实精神。</w:t>
            </w:r>
          </w:p>
        </w:tc>
        <w:tc>
          <w:tcPr>
            <w:tcW w:w="5883" w:type="dxa"/>
            <w:gridSpan w:val="7"/>
          </w:tcPr>
          <w:p w:rsidR="0016261F" w:rsidRPr="00AF342D" w:rsidRDefault="0016261F" w:rsidP="00AD7B95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lastRenderedPageBreak/>
              <w:t>本课程与学生核心能力培养之间的关联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(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1.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应用数学、基础科学和智能制造工程专业知识能力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2.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设计与执行智能制造工程专业相关实验，以及分析与解释相关数据的能力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3.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智能制造工程领域所需技能、技术以及实用软硬件工具的能力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□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4.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智能制造工程系统、零部件或工艺流程的设计能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lastRenderedPageBreak/>
              <w:t>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5.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项目管理、有效沟通协调、团队合作及创新能力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 xml:space="preserve">6. 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发掘、分析与解决复杂智能制造工程问题的能力</w:t>
            </w:r>
          </w:p>
          <w:p w:rsidR="00F87A6F" w:rsidRPr="00DD5C7E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7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．认识科技发展现状与趋势，了解工程技术对环境、社会及全球的影响，并培养持续学习的习惯与能力</w:t>
            </w:r>
          </w:p>
          <w:p w:rsidR="0016261F" w:rsidRPr="00AF342D" w:rsidRDefault="00F87A6F" w:rsidP="00F87A6F">
            <w:pPr>
              <w:tabs>
                <w:tab w:val="left" w:pos="1440"/>
              </w:tabs>
              <w:spacing w:after="0" w:line="280" w:lineRule="exact"/>
              <w:outlineLvl w:val="0"/>
              <w:rPr>
                <w:rFonts w:eastAsia="SimSun"/>
                <w:b/>
                <w:sz w:val="21"/>
                <w:szCs w:val="21"/>
                <w:lang w:eastAsia="zh-CN"/>
              </w:rPr>
            </w:pPr>
            <w:r>
              <w:rPr>
                <w:rFonts w:eastAsia="SimSun"/>
                <w:b/>
                <w:sz w:val="21"/>
                <w:szCs w:val="21"/>
                <w:lang w:eastAsia="zh-CN"/>
              </w:rPr>
              <w:t>■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核心能力</w:t>
            </w:r>
            <w:r w:rsidRPr="00DD5C7E">
              <w:rPr>
                <w:rFonts w:eastAsia="SimSun"/>
                <w:b/>
                <w:sz w:val="21"/>
                <w:szCs w:val="21"/>
                <w:lang w:eastAsia="zh-CN"/>
              </w:rPr>
              <w:t>8</w:t>
            </w:r>
            <w:r w:rsidRPr="00DD5C7E">
              <w:rPr>
                <w:rFonts w:eastAsia="SimSun" w:hint="eastAsia"/>
                <w:b/>
                <w:sz w:val="21"/>
                <w:szCs w:val="21"/>
                <w:lang w:eastAsia="zh-CN"/>
              </w:rPr>
              <w:t>．理解职业道德、专业伦理与认知社会责任的能力</w:t>
            </w:r>
          </w:p>
        </w:tc>
      </w:tr>
      <w:tr w:rsidR="003403E2" w:rsidRPr="003403E2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3403E2" w:rsidRPr="003403E2" w:rsidRDefault="003403E2" w:rsidP="00F31677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43366F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914BA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8E2670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3403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模式</w:t>
            </w:r>
          </w:p>
          <w:p w:rsidR="00914BA6" w:rsidRPr="00F31677" w:rsidRDefault="00914BA6" w:rsidP="00086607">
            <w:pPr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（线上/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混合式/线下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914BA6" w:rsidRPr="00F31677" w:rsidRDefault="00914BA6" w:rsidP="00F04FAF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F3167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 w:rsidR="00F04FAF" w:rsidRPr="00F3167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914BA6" w:rsidRPr="003403E2" w:rsidRDefault="00914BA6" w:rsidP="003E2BAB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403E2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FE7FE5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563082" w:rsidP="001F4840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FE7FE5" w:rsidRPr="00FB6671" w:rsidRDefault="00B317FC" w:rsidP="000A0DB6">
            <w:pPr>
              <w:spacing w:line="0" w:lineRule="atLeas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0A0DB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0A0DB6" w:rsidRPr="000A0DB6">
              <w:rPr>
                <w:rFonts w:eastAsia="SimSun" w:hint="eastAsia"/>
                <w:sz w:val="21"/>
                <w:szCs w:val="21"/>
                <w:lang w:eastAsia="zh-CN"/>
              </w:rPr>
              <w:t>塑料成形工艺及模具设计</w:t>
            </w:r>
            <w:r w:rsidR="000A0DB6">
              <w:rPr>
                <w:rFonts w:eastAsia="SimSun" w:hint="eastAsia"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Default="00FE7FE5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FE7FE5" w:rsidRPr="003403E2" w:rsidRDefault="001F4840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2A199C" w:rsidRPr="00CD69C0" w:rsidRDefault="002A199C" w:rsidP="002A199C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CD69C0" w:rsidRPr="00CD69C0"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塑料成型技术发展趋势</w:t>
            </w:r>
          </w:p>
          <w:p w:rsidR="002A199C" w:rsidRPr="00FF3994" w:rsidRDefault="002A199C" w:rsidP="002A199C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515DEE" w:rsidRPr="00515DEE"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塑料模具设计工作流程</w:t>
            </w:r>
          </w:p>
          <w:p w:rsidR="002A199C" w:rsidRPr="00914BA6" w:rsidRDefault="002A199C" w:rsidP="009C20C7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介绍</w:t>
            </w:r>
            <w:r w:rsidR="001947E7" w:rsidRPr="001947E7">
              <w:rPr>
                <w:rFonts w:eastAsia="SimSun" w:hint="eastAsia"/>
                <w:b/>
                <w:sz w:val="21"/>
                <w:szCs w:val="21"/>
                <w:lang w:eastAsia="zh-CN"/>
              </w:rPr>
              <w:t>塑料成形工艺及模具设计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史的演变过程，历代</w:t>
            </w: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工作者</w:t>
            </w:r>
            <w:r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的巨大贡献，培养学生的爱国精神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。透过人文关怀角度教学阐述</w:t>
            </w:r>
            <w:r w:rsidR="009C20C7" w:rsidRPr="001947E7">
              <w:rPr>
                <w:rFonts w:eastAsia="SimSun" w:hint="eastAsia"/>
                <w:b/>
                <w:sz w:val="21"/>
                <w:szCs w:val="21"/>
                <w:lang w:eastAsia="zh-CN"/>
              </w:rPr>
              <w:t>塑料成形工艺及模具设计</w:t>
            </w:r>
            <w:r w:rsidR="00E95AA8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应用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，培养学生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具备专业知识用于造福人民，善尽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社会责任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，並养成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科学严谨、认真细致、实事求是的科学态度和职业道德。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E7FE5" w:rsidRPr="003D1FE3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FE7FE5" w:rsidRPr="00FF3994" w:rsidRDefault="00FE7FE5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FE7FE5" w:rsidRPr="00FF3994" w:rsidRDefault="000F246A" w:rsidP="003740E4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课程思政作业：要求学生每人至少阅读两篇</w:t>
            </w:r>
            <w:r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和</w:t>
            </w:r>
            <w:r w:rsidR="003740E4" w:rsidRPr="001947E7">
              <w:rPr>
                <w:rFonts w:eastAsia="SimSun" w:hint="eastAsia"/>
                <w:b/>
                <w:sz w:val="21"/>
                <w:szCs w:val="21"/>
                <w:lang w:eastAsia="zh-CN"/>
              </w:rPr>
              <w:t>塑料成形工艺及模具设计</w:t>
            </w:r>
            <w:r w:rsidR="00FE7FE5"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发展历</w:t>
            </w:r>
            <w:r w:rsidR="00FE7FE5" w:rsidRPr="00FF3994">
              <w:rPr>
                <w:rFonts w:eastAsiaTheme="minorEastAsia" w:hAnsiTheme="minorEastAsia"/>
                <w:b/>
                <w:sz w:val="21"/>
                <w:szCs w:val="21"/>
                <w:lang w:eastAsia="zh-CN"/>
              </w:rPr>
              <w:t>史有关的文章或书籍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1F4840" w:rsidP="00D659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750DBE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2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750DB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750DBE" w:rsidRPr="00750DBE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认识塑料及塑料成型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2076F3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CC2E87" w:rsidRPr="00CC2E87">
              <w:rPr>
                <w:rFonts w:asciiTheme="minorEastAsia" w:eastAsiaTheme="minorEastAsia" w:hAnsiTheme="minorEastAsia" w:hint="eastAsia"/>
                <w:sz w:val="21"/>
                <w:szCs w:val="21"/>
              </w:rPr>
              <w:t>了解塑料成型原理</w:t>
            </w:r>
          </w:p>
          <w:p w:rsidR="0038223D" w:rsidRPr="00CC2E87" w:rsidRDefault="0038223D" w:rsidP="00F9132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CC2E87" w:rsidRPr="00CC2E87">
              <w:rPr>
                <w:rFonts w:asciiTheme="minorEastAsia" w:eastAsiaTheme="minorEastAsia" w:hAnsiTheme="minorEastAsia" w:hint="eastAsia"/>
                <w:sz w:val="21"/>
                <w:szCs w:val="21"/>
              </w:rPr>
              <w:t>认识塑料模具结构</w:t>
            </w:r>
          </w:p>
          <w:p w:rsidR="0038223D" w:rsidRPr="00FF3994" w:rsidRDefault="0038223D" w:rsidP="003369E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3369EA" w:rsidRPr="003369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塑料及塑料成型</w:t>
            </w:r>
            <w:r w:rsidR="003369EA" w:rsidRPr="003369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原理及</w:t>
            </w:r>
            <w:r w:rsidR="00A362E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技术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，培养学生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</w:p>
        </w:tc>
      </w:tr>
      <w:tr w:rsidR="0038223D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D659D8" w:rsidP="00D659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E07F73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06553E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 w:rsidR="0006553E"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E07F7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E07F73" w:rsidRPr="00E07F73"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塑料成型工艺设计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2076F3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38223D" w:rsidRPr="007D13BE" w:rsidRDefault="0038223D" w:rsidP="00F9132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D13B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7D13BE" w:rsidRPr="007D13BE">
              <w:rPr>
                <w:rFonts w:asciiTheme="minorEastAsia" w:eastAsiaTheme="minorEastAsia" w:hAnsiTheme="minorEastAsia" w:hint="eastAsia"/>
                <w:sz w:val="21"/>
                <w:szCs w:val="21"/>
              </w:rPr>
              <w:t>塑料的使用性能及应用</w:t>
            </w:r>
          </w:p>
          <w:p w:rsidR="0038223D" w:rsidRPr="007D13BE" w:rsidRDefault="0038223D" w:rsidP="00F9132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7D13BE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7D13BE" w:rsidRPr="007D13BE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塑料的工艺特性</w:t>
            </w:r>
          </w:p>
          <w:p w:rsidR="0038223D" w:rsidRPr="00FF3994" w:rsidRDefault="0038223D" w:rsidP="007D13BE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7D13BE" w:rsidRPr="007D13B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塑料成型工艺设计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38223D" w:rsidRPr="003D1FE3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38223D" w:rsidRPr="00FF3994" w:rsidRDefault="0038223D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5665DE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D659D8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97232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4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E97232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E97232" w:rsidRPr="00E97232">
              <w:rPr>
                <w:rFonts w:asciiTheme="minorEastAsia" w:eastAsiaTheme="minorEastAsia" w:hAnsiTheme="minorEastAsia" w:hint="eastAsia"/>
                <w:sz w:val="21"/>
                <w:szCs w:val="21"/>
              </w:rPr>
              <w:t>注射模具结构设计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07D4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F30E6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5665DE" w:rsidRPr="0095710A" w:rsidRDefault="005665DE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571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BA6897" w:rsidRPr="0095710A">
              <w:rPr>
                <w:rFonts w:asciiTheme="minorEastAsia" w:eastAsiaTheme="minorEastAsia" w:hAnsiTheme="minorEastAsia" w:hint="eastAsia"/>
                <w:sz w:val="21"/>
                <w:szCs w:val="21"/>
              </w:rPr>
              <w:t>分型面的确定与浇注系统的设计</w:t>
            </w:r>
          </w:p>
          <w:p w:rsidR="005665DE" w:rsidRPr="0095710A" w:rsidRDefault="005665DE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571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BA6897" w:rsidRPr="0095710A">
              <w:rPr>
                <w:rFonts w:asciiTheme="minorEastAsia" w:eastAsiaTheme="minorEastAsia" w:hAnsiTheme="minorEastAsia" w:hint="eastAsia"/>
                <w:sz w:val="21"/>
                <w:szCs w:val="21"/>
              </w:rPr>
              <w:t>注射模标准模架的选用</w:t>
            </w:r>
          </w:p>
          <w:p w:rsidR="005665DE" w:rsidRPr="00FF3994" w:rsidRDefault="005665DE" w:rsidP="0095710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95710A" w:rsidRPr="0095710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注射模具结构设计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5665DE" w:rsidRPr="003D1FE3" w:rsidRDefault="005665D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5665DE" w:rsidRPr="00FF3994" w:rsidRDefault="005665D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9D6C9E" w:rsidRPr="003403E2" w:rsidTr="0006553E">
        <w:trPr>
          <w:trHeight w:val="792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D659D8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383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131DE7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理论环节：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5</w:t>
            </w: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75DF5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375DF5" w:rsidRPr="00375DF5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其他成型</w:t>
            </w:r>
            <w:r w:rsidR="00B97C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工艺及</w:t>
            </w:r>
            <w:r w:rsidR="00375DF5" w:rsidRPr="00375DF5">
              <w:rPr>
                <w:rFonts w:asciiTheme="minorEastAsia" w:eastAsiaTheme="minorEastAsia" w:hAnsiTheme="minorEastAsia" w:hint="eastAsia"/>
                <w:sz w:val="21"/>
                <w:szCs w:val="21"/>
              </w:rPr>
              <w:t>模具设计</w:t>
            </w:r>
          </w:p>
        </w:tc>
        <w:tc>
          <w:tcPr>
            <w:tcW w:w="955" w:type="dxa"/>
            <w:gridSpan w:val="2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E07D4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F30E62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217" w:type="dxa"/>
            <w:gridSpan w:val="7"/>
            <w:tcMar>
              <w:left w:w="28" w:type="dxa"/>
              <w:right w:w="28" w:type="dxa"/>
            </w:tcMar>
            <w:vAlign w:val="center"/>
          </w:tcPr>
          <w:p w:rsidR="009D6C9E" w:rsidRPr="008D0B16" w:rsidRDefault="009D6C9E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D0B1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131DE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其他</w:t>
            </w:r>
            <w:r w:rsidR="008A1BAE" w:rsidRPr="008D0B16">
              <w:rPr>
                <w:rFonts w:asciiTheme="minorEastAsia" w:eastAsiaTheme="minorEastAsia" w:hAnsiTheme="minorEastAsia" w:hint="eastAsia"/>
                <w:sz w:val="21"/>
                <w:szCs w:val="21"/>
              </w:rPr>
              <w:t>成型的工艺参数</w:t>
            </w:r>
          </w:p>
          <w:p w:rsidR="009D6C9E" w:rsidRPr="008D0B16" w:rsidRDefault="009D6C9E" w:rsidP="00E07D45">
            <w:pPr>
              <w:spacing w:line="36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8D0B16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131DE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其他</w:t>
            </w:r>
            <w:r w:rsidR="00B97C9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成型</w:t>
            </w:r>
            <w:r w:rsidR="008A1BAE" w:rsidRPr="008D0B16">
              <w:rPr>
                <w:rFonts w:asciiTheme="minorEastAsia" w:eastAsiaTheme="minorEastAsia" w:hAnsiTheme="minorEastAsia" w:hint="eastAsia"/>
                <w:sz w:val="21"/>
                <w:szCs w:val="21"/>
              </w:rPr>
              <w:t>模</w:t>
            </w:r>
            <w:r w:rsidR="00131DE7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具</w:t>
            </w:r>
            <w:r w:rsidR="008A1BAE" w:rsidRPr="008D0B16">
              <w:rPr>
                <w:rFonts w:asciiTheme="minorEastAsia" w:eastAsiaTheme="minorEastAsia" w:hAnsiTheme="minorEastAsia" w:hint="eastAsia"/>
                <w:sz w:val="21"/>
                <w:szCs w:val="21"/>
              </w:rPr>
              <w:t>分类及应用</w:t>
            </w:r>
          </w:p>
          <w:p w:rsidR="009D6C9E" w:rsidRPr="00FF3994" w:rsidRDefault="009D6C9E" w:rsidP="00E41AD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</w:t>
            </w:r>
            <w:r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阐述</w:t>
            </w:r>
            <w:r w:rsidR="00131DE7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其他</w:t>
            </w:r>
            <w:r w:rsidR="00E41AD6" w:rsidRPr="00E41AD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成型</w:t>
            </w:r>
            <w:r w:rsidR="00062BB3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工艺及</w:t>
            </w:r>
            <w:r w:rsidR="00E41AD6" w:rsidRPr="00E41AD6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TW"/>
              </w:rPr>
              <w:t>模具设计</w:t>
            </w:r>
            <w:r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9D6C9E" w:rsidRPr="003D1FE3" w:rsidRDefault="009D6C9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</w:p>
        </w:tc>
        <w:tc>
          <w:tcPr>
            <w:tcW w:w="754" w:type="dxa"/>
            <w:gridSpan w:val="2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课堂</w:t>
            </w:r>
            <w:r w:rsidRPr="00FF3994">
              <w:rPr>
                <w:rFonts w:eastAsiaTheme="minorEastAsia" w:hAnsiTheme="minorEastAsia"/>
                <w:sz w:val="21"/>
                <w:szCs w:val="21"/>
              </w:rPr>
              <w:t>讲授</w:t>
            </w:r>
          </w:p>
        </w:tc>
        <w:tc>
          <w:tcPr>
            <w:tcW w:w="1258" w:type="dxa"/>
            <w:tcMar>
              <w:left w:w="28" w:type="dxa"/>
              <w:right w:w="28" w:type="dxa"/>
            </w:tcMar>
            <w:vAlign w:val="center"/>
          </w:tcPr>
          <w:p w:rsidR="009D6C9E" w:rsidRPr="00FF3994" w:rsidRDefault="009D6C9E" w:rsidP="00E07D4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依照学习状况安排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作业</w:t>
            </w:r>
          </w:p>
        </w:tc>
      </w:tr>
      <w:tr w:rsidR="0018649A" w:rsidRPr="00AF342D" w:rsidTr="007E335A">
        <w:trPr>
          <w:trHeight w:hRule="exact" w:val="397"/>
          <w:jc w:val="center"/>
        </w:trPr>
        <w:tc>
          <w:tcPr>
            <w:tcW w:w="3044" w:type="dxa"/>
            <w:gridSpan w:val="4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482" w:type="dxa"/>
            <w:tcBorders>
              <w:top w:val="single" w:sz="4" w:space="0" w:color="auto"/>
            </w:tcBorders>
            <w:vAlign w:val="center"/>
          </w:tcPr>
          <w:p w:rsidR="0018649A" w:rsidRPr="00AF342D" w:rsidRDefault="002076F3" w:rsidP="00124473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6217" w:type="dxa"/>
            <w:gridSpan w:val="7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  <w:vAlign w:val="center"/>
          </w:tcPr>
          <w:p w:rsidR="0018649A" w:rsidRPr="00AF342D" w:rsidRDefault="0018649A" w:rsidP="003E2BAB">
            <w:pPr>
              <w:spacing w:after="0" w:line="360" w:lineRule="exact"/>
              <w:rPr>
                <w:rFonts w:eastAsia="SimSun"/>
                <w:sz w:val="21"/>
                <w:szCs w:val="21"/>
              </w:rPr>
            </w:pP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18649A" w:rsidRPr="00AF342D" w:rsidRDefault="0018649A" w:rsidP="003E2BAB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实践教学进程表</w:t>
            </w:r>
          </w:p>
        </w:tc>
      </w:tr>
      <w:tr w:rsidR="0018649A" w:rsidRPr="00AF342D" w:rsidTr="0043366F">
        <w:trPr>
          <w:trHeight w:val="340"/>
          <w:jc w:val="center"/>
        </w:trPr>
        <w:tc>
          <w:tcPr>
            <w:tcW w:w="706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周次</w:t>
            </w:r>
          </w:p>
        </w:tc>
        <w:tc>
          <w:tcPr>
            <w:tcW w:w="2020" w:type="dxa"/>
            <w:gridSpan w:val="2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3E2BAB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实验项目名称</w:t>
            </w:r>
          </w:p>
        </w:tc>
        <w:tc>
          <w:tcPr>
            <w:tcW w:w="1205" w:type="dxa"/>
            <w:gridSpan w:val="3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914BA6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</w:rPr>
            </w:pP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18649A" w:rsidRPr="00AF342D" w:rsidRDefault="0018649A" w:rsidP="005960BA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学时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AF342D" w:rsidRDefault="0018649A" w:rsidP="003E2BAB">
            <w:pPr>
              <w:spacing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、</w:t>
            </w:r>
            <w:r w:rsidRPr="00AB7E3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AF342D" w:rsidRDefault="0018649A" w:rsidP="004C74E0">
            <w:pPr>
              <w:spacing w:after="0" w:line="0" w:lineRule="atLeas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项目类型（验证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综合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/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AF342D" w:rsidRDefault="0018649A" w:rsidP="00386868">
            <w:pPr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教学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D659D8" w:rsidP="00D659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 w:rsidR="001F4840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6C5E96" w:rsidRDefault="0018649A" w:rsidP="00F228CA">
            <w:pPr>
              <w:spacing w:after="0" w:line="360" w:lineRule="exact"/>
              <w:jc w:val="left"/>
              <w:rPr>
                <w:rFonts w:eastAsiaTheme="minorEastAsia"/>
                <w:sz w:val="21"/>
                <w:szCs w:val="21"/>
                <w:lang w:eastAsia="zh-CN"/>
              </w:rPr>
            </w:pPr>
            <w:r w:rsidRPr="006C5E9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241238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6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6C5E96"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="00F228C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</w:t>
            </w:r>
            <w:r w:rsidR="006734B7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38536F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F228C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</w:t>
            </w:r>
            <w:r w:rsidR="007207CD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设计原理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F228C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</w:t>
            </w:r>
            <w:r w:rsidR="007207CD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  <w:r w:rsidR="00CE58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  <w:p w:rsidR="0018649A" w:rsidRPr="00FF3994" w:rsidRDefault="0018649A" w:rsidP="00F228CA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4871E7" w:rsidRPr="004871E7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汽车</w:t>
            </w:r>
            <w:r w:rsidR="00F228CA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零</w:t>
            </w:r>
            <w:r w:rsidR="004871E7" w:rsidRPr="004871E7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件设计项目实践技巧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18649A" w:rsidRPr="00AF342D" w:rsidTr="0043366F">
        <w:trPr>
          <w:trHeight w:val="290"/>
          <w:jc w:val="center"/>
        </w:trPr>
        <w:tc>
          <w:tcPr>
            <w:tcW w:w="706" w:type="dxa"/>
            <w:vAlign w:val="center"/>
          </w:tcPr>
          <w:p w:rsidR="0018649A" w:rsidRPr="00FF3994" w:rsidRDefault="00D659D8" w:rsidP="00D659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9</w:t>
            </w:r>
            <w:r w:rsidR="0018649A"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2020" w:type="dxa"/>
            <w:gridSpan w:val="2"/>
            <w:vAlign w:val="center"/>
          </w:tcPr>
          <w:p w:rsidR="0018649A" w:rsidRPr="00314B24" w:rsidRDefault="0018649A" w:rsidP="00314B24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14B2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 w:rsidR="00241238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7</w:t>
            </w:r>
            <w:r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="00314B24"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汽车注塑件</w:t>
            </w:r>
            <w:r w:rsid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模具</w:t>
            </w:r>
            <w:r w:rsidR="00314B24"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  <w:r w:rsidR="004B29FC" w:rsidRPr="00314B24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项目</w:t>
            </w:r>
            <w:r w:rsidR="006E169F"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05" w:type="dxa"/>
            <w:gridSpan w:val="3"/>
            <w:vAlign w:val="center"/>
          </w:tcPr>
          <w:p w:rsidR="0018649A" w:rsidRPr="00FF3994" w:rsidRDefault="0018649A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18649A" w:rsidRPr="00FF3994" w:rsidRDefault="0038536F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961" w:type="dxa"/>
            <w:gridSpan w:val="4"/>
            <w:vAlign w:val="center"/>
          </w:tcPr>
          <w:p w:rsidR="0018649A" w:rsidRPr="00FF3994" w:rsidRDefault="0018649A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A820CD"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汽车注塑件</w:t>
            </w:r>
            <w:r w:rsidR="00A820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模具</w:t>
            </w:r>
            <w:r w:rsidR="00A820CD"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  <w:r w:rsidR="00A820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18649A" w:rsidRPr="00FF3994" w:rsidRDefault="0018649A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A820CD"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汽车注塑件</w:t>
            </w:r>
            <w:r w:rsidR="00A820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模具</w:t>
            </w:r>
            <w:r w:rsidR="00A820CD" w:rsidRPr="00314B24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设计</w:t>
            </w:r>
            <w:r w:rsidR="0049733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  <w:p w:rsidR="0018649A" w:rsidRPr="00FF3994" w:rsidRDefault="0018649A" w:rsidP="00314B24">
            <w:pPr>
              <w:spacing w:line="360" w:lineRule="exact"/>
              <w:rPr>
                <w:rFonts w:eastAsiaTheme="minorEastAsia"/>
                <w:sz w:val="21"/>
                <w:szCs w:val="21"/>
                <w:lang w:eastAsia="zh-TW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314B24" w:rsidRPr="00314B2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汽车注塑件模具设计</w:t>
            </w:r>
            <w:r w:rsidR="00314B24" w:rsidRPr="00314B24"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项目</w:t>
            </w:r>
            <w:r w:rsidR="00314B24" w:rsidRPr="00314B24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实践技巧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18649A" w:rsidRPr="003403E2" w:rsidRDefault="0018649A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D659D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D659D8"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-</w:t>
            </w:r>
            <w:r w:rsidR="003D3068">
              <w:rPr>
                <w:rFonts w:eastAsiaTheme="minorEastAsia" w:hint="eastAsia"/>
                <w:sz w:val="21"/>
                <w:szCs w:val="21"/>
                <w:lang w:eastAsia="zh-CN"/>
              </w:rPr>
              <w:t>1</w:t>
            </w:r>
            <w:r w:rsidR="00D659D8">
              <w:rPr>
                <w:rFonts w:eastAsiaTheme="minorEastAsia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6E169F" w:rsidRDefault="00241238" w:rsidP="006E169F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6C5E9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8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汽车零件结构仿真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3D3068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F77B98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汽车零件结构仿真</w:t>
            </w:r>
            <w:r w:rsidR="004947A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F77B98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汽车零件结构仿真</w:t>
            </w:r>
            <w:r w:rsidR="009B7D6B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  <w:p w:rsidR="0006553E" w:rsidRPr="00FF3994" w:rsidRDefault="0006553E" w:rsidP="0024123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241238" w:rsidRPr="00241238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汽车零件结构仿真项目实践</w:t>
            </w:r>
            <w:r w:rsidR="003F2334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43366F">
        <w:trPr>
          <w:trHeight w:val="2394"/>
          <w:jc w:val="center"/>
        </w:trPr>
        <w:tc>
          <w:tcPr>
            <w:tcW w:w="706" w:type="dxa"/>
            <w:vAlign w:val="center"/>
          </w:tcPr>
          <w:p w:rsidR="0006553E" w:rsidRPr="00FF3994" w:rsidRDefault="0006553E" w:rsidP="003D3068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2020" w:type="dxa"/>
            <w:gridSpan w:val="2"/>
            <w:vAlign w:val="center"/>
          </w:tcPr>
          <w:p w:rsidR="0006553E" w:rsidRPr="00342BC5" w:rsidRDefault="00241238" w:rsidP="009E3FBA">
            <w:pPr>
              <w:spacing w:line="360" w:lineRule="exact"/>
              <w:jc w:val="left"/>
              <w:rPr>
                <w:rFonts w:eastAsiaTheme="minorEastAsia" w:hAnsiTheme="minorEastAsia"/>
                <w:sz w:val="21"/>
                <w:szCs w:val="21"/>
              </w:rPr>
            </w:pPr>
            <w:r w:rsidRPr="006C5E96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训练环节：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第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9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单元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</w:t>
            </w:r>
            <w:r w:rsidR="009E3FBA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可靠度分析</w:t>
            </w:r>
            <w:r w:rsidRPr="006C5E96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</w:t>
            </w:r>
          </w:p>
        </w:tc>
        <w:tc>
          <w:tcPr>
            <w:tcW w:w="1205" w:type="dxa"/>
            <w:gridSpan w:val="3"/>
            <w:vAlign w:val="center"/>
          </w:tcPr>
          <w:p w:rsidR="0006553E" w:rsidRPr="00FF3994" w:rsidRDefault="0006553E" w:rsidP="00F91325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int="eastAsia"/>
                <w:sz w:val="21"/>
                <w:szCs w:val="21"/>
                <w:lang w:eastAsia="zh-CN"/>
              </w:rPr>
              <w:t>林春佑</w:t>
            </w:r>
          </w:p>
        </w:tc>
        <w:tc>
          <w:tcPr>
            <w:tcW w:w="709" w:type="dxa"/>
            <w:vAlign w:val="center"/>
          </w:tcPr>
          <w:p w:rsidR="0006553E" w:rsidRPr="00FF3994" w:rsidRDefault="003D3068" w:rsidP="00F91325">
            <w:pPr>
              <w:spacing w:after="0"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重点：</w:t>
            </w:r>
            <w:r w:rsidR="00114B4D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汽车零件可靠度分析</w:t>
            </w:r>
            <w:r w:rsidR="003F23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原理</w:t>
            </w:r>
          </w:p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FF3994">
              <w:rPr>
                <w:rFonts w:eastAsiaTheme="minorEastAsia" w:hAnsiTheme="minorEastAsia"/>
                <w:sz w:val="21"/>
                <w:szCs w:val="21"/>
                <w:lang w:eastAsia="zh-CN"/>
              </w:rPr>
              <w:t>难点：</w:t>
            </w:r>
            <w:r w:rsidR="00114B4D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汽车零件可靠度分析</w:t>
            </w:r>
            <w:r w:rsidR="003F2334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实践</w:t>
            </w:r>
          </w:p>
          <w:p w:rsidR="0006553E" w:rsidRPr="00FF3994" w:rsidRDefault="0006553E" w:rsidP="00B36C2A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课程思政融入点：</w:t>
            </w:r>
            <w:r w:rsidRPr="00FF3994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透过人文关怀角度教学阐述</w:t>
            </w:r>
            <w:r w:rsidR="00B36C2A" w:rsidRPr="00B36C2A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汽车零件可靠度分析项目实践</w:t>
            </w:r>
            <w:r w:rsidR="00A0252B" w:rsidRPr="00A0252B">
              <w:rPr>
                <w:rFonts w:eastAsiaTheme="minorEastAsia" w:hAnsiTheme="minorEastAsia" w:hint="eastAsia"/>
                <w:b/>
                <w:sz w:val="21"/>
                <w:szCs w:val="21"/>
                <w:lang w:eastAsia="zh-CN"/>
              </w:rPr>
              <w:t>技巧</w:t>
            </w:r>
            <w:r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，</w:t>
            </w:r>
            <w:r w:rsidR="00246231" w:rsidRPr="002A0A2D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培养学生</w:t>
            </w:r>
            <w:r w:rsidR="00246231" w:rsidRPr="002A0A2D">
              <w:rPr>
                <w:rFonts w:eastAsiaTheme="minorEastAsia" w:hint="eastAsia"/>
                <w:b/>
                <w:sz w:val="21"/>
                <w:szCs w:val="21"/>
                <w:lang w:eastAsia="zh-CN"/>
              </w:rPr>
              <w:t>具备专业知识用于造福人民，並养成</w:t>
            </w:r>
            <w:r w:rsidR="00246231" w:rsidRPr="00FF3994">
              <w:rPr>
                <w:rFonts w:ascii="SimSun" w:eastAsia="SimSun" w:hAnsi="SimSun" w:cs="SimSun" w:hint="eastAsia"/>
                <w:b/>
                <w:sz w:val="21"/>
                <w:szCs w:val="21"/>
                <w:lang w:eastAsia="zh-CN"/>
              </w:rPr>
              <w:t>科学态度和职业道德。</w:t>
            </w:r>
          </w:p>
        </w:tc>
        <w:tc>
          <w:tcPr>
            <w:tcW w:w="1701" w:type="dxa"/>
            <w:gridSpan w:val="3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综合</w:t>
            </w:r>
          </w:p>
        </w:tc>
        <w:tc>
          <w:tcPr>
            <w:tcW w:w="1445" w:type="dxa"/>
            <w:gridSpan w:val="2"/>
            <w:vAlign w:val="center"/>
          </w:tcPr>
          <w:p w:rsidR="0006553E" w:rsidRPr="003403E2" w:rsidRDefault="0006553E" w:rsidP="00F91325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3D1FE3"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混合式</w:t>
            </w: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教学</w:t>
            </w:r>
          </w:p>
        </w:tc>
      </w:tr>
      <w:tr w:rsidR="0006553E" w:rsidRPr="00AF342D" w:rsidTr="007E335A">
        <w:trPr>
          <w:trHeight w:hRule="exact" w:val="397"/>
          <w:jc w:val="center"/>
        </w:trPr>
        <w:tc>
          <w:tcPr>
            <w:tcW w:w="3931" w:type="dxa"/>
            <w:gridSpan w:val="6"/>
            <w:vAlign w:val="center"/>
          </w:tcPr>
          <w:p w:rsidR="0006553E" w:rsidRPr="00AF342D" w:rsidRDefault="0006553E" w:rsidP="00F91325">
            <w:pPr>
              <w:spacing w:after="0" w:line="360" w:lineRule="exact"/>
              <w:jc w:val="right"/>
              <w:rPr>
                <w:rFonts w:eastAsia="SimSun"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合计：</w:t>
            </w:r>
          </w:p>
        </w:tc>
        <w:tc>
          <w:tcPr>
            <w:tcW w:w="709" w:type="dxa"/>
            <w:vAlign w:val="center"/>
          </w:tcPr>
          <w:p w:rsidR="0006553E" w:rsidRPr="00AF342D" w:rsidRDefault="0070217B" w:rsidP="00F91325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4961" w:type="dxa"/>
            <w:gridSpan w:val="4"/>
            <w:vAlign w:val="center"/>
          </w:tcPr>
          <w:p w:rsidR="0006553E" w:rsidRPr="00FF3994" w:rsidRDefault="0006553E" w:rsidP="00F91325">
            <w:pPr>
              <w:spacing w:line="36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6553E" w:rsidRDefault="0006553E" w:rsidP="001241DD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6553E" w:rsidRPr="003D1FE3" w:rsidRDefault="0006553E" w:rsidP="001241DD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shd w:val="clear" w:color="auto" w:fill="C0C0C0"/>
            <w:vAlign w:val="center"/>
          </w:tcPr>
          <w:p w:rsidR="0006553E" w:rsidRPr="00AF342D" w:rsidRDefault="0006553E" w:rsidP="00001AFD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SimSun"/>
                <w:b/>
                <w:szCs w:val="21"/>
                <w:lang w:eastAsia="zh-CN"/>
              </w:rPr>
            </w:pPr>
            <w:r>
              <w:rPr>
                <w:rFonts w:eastAsia="SimSun" w:hint="eastAsia"/>
                <w:b/>
                <w:szCs w:val="21"/>
                <w:lang w:eastAsia="zh-CN"/>
              </w:rPr>
              <w:t>考核</w:t>
            </w:r>
            <w:r w:rsidRPr="00AF342D">
              <w:rPr>
                <w:rFonts w:eastAsia="SimSun"/>
                <w:b/>
                <w:szCs w:val="21"/>
                <w:lang w:eastAsia="zh-CN"/>
              </w:rPr>
              <w:t>方法及标准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jc w:val="center"/>
              <w:rPr>
                <w:rFonts w:eastAsia="SimSun"/>
                <w:b/>
                <w:sz w:val="21"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考核</w:t>
            </w: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评价标准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jc w:val="center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</w:rPr>
              <w:t>权重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平时表现情况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C97D94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课堂</w:t>
            </w: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迟到、早退、旷课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；课堂和课后互动；加分项目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326D8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作业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E1291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10</w:t>
            </w:r>
            <w:r w:rsidRPr="007B4EAA">
              <w:rPr>
                <w:rFonts w:eastAsiaTheme="minorEastAsia"/>
                <w:sz w:val="21"/>
                <w:szCs w:val="21"/>
                <w:lang w:eastAsia="zh-CN"/>
              </w:rPr>
              <w:t>%</w:t>
            </w:r>
          </w:p>
        </w:tc>
      </w:tr>
      <w:tr w:rsidR="0006553E" w:rsidRPr="00AF342D" w:rsidTr="0043366F">
        <w:trPr>
          <w:trHeight w:val="301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期中考试（闭卷）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lastRenderedPageBreak/>
              <w:t>期末考试（闭卷）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试卷参考解答及评分标准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402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AnsiTheme="minorEastAsia" w:hint="eastAsia"/>
                <w:sz w:val="21"/>
                <w:szCs w:val="21"/>
                <w:lang w:eastAsia="zh-CN"/>
              </w:rPr>
              <w:t>项目实践成果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pacing w:line="240" w:lineRule="exact"/>
              <w:rPr>
                <w:rFonts w:eastAsiaTheme="minorEastAsia" w:hAnsiTheme="minorEastAsia"/>
                <w:sz w:val="21"/>
                <w:szCs w:val="21"/>
                <w:lang w:eastAsia="zh-CN"/>
              </w:rPr>
            </w:pP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次数，质量，是否按时</w:t>
            </w:r>
            <w:r>
              <w:rPr>
                <w:rFonts w:ascii="SimSun" w:eastAsiaTheme="minorEastAsia" w:hAnsi="SimSun" w:hint="eastAsia"/>
                <w:sz w:val="21"/>
                <w:szCs w:val="21"/>
                <w:lang w:eastAsia="zh-CN"/>
              </w:rPr>
              <w:t>提交</w:t>
            </w:r>
            <w:r w:rsidRPr="00636C8D">
              <w:rPr>
                <w:rFonts w:ascii="SimSun" w:eastAsia="SimSun" w:hAnsi="SimSun" w:cs="SimSun" w:hint="eastAsia"/>
                <w:sz w:val="21"/>
                <w:szCs w:val="21"/>
                <w:lang w:eastAsia="zh-CN"/>
              </w:rPr>
              <w:t>，是否抄袭</w:t>
            </w:r>
          </w:p>
        </w:tc>
        <w:tc>
          <w:tcPr>
            <w:tcW w:w="2012" w:type="dxa"/>
            <w:gridSpan w:val="3"/>
            <w:vAlign w:val="center"/>
          </w:tcPr>
          <w:p w:rsidR="0006553E" w:rsidRDefault="0006553E" w:rsidP="004C74E0">
            <w:pPr>
              <w:spacing w:line="24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40</w:t>
            </w:r>
            <w:r w:rsidRPr="007B4EAA">
              <w:rPr>
                <w:rFonts w:eastAsiaTheme="minorEastAsia"/>
                <w:sz w:val="21"/>
                <w:szCs w:val="21"/>
              </w:rPr>
              <w:t>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5259" w:type="dxa"/>
            <w:gridSpan w:val="8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jc w:val="right"/>
              <w:rPr>
                <w:rFonts w:eastAsiaTheme="minorEastAsia"/>
                <w:sz w:val="21"/>
                <w:szCs w:val="21"/>
                <w:lang w:eastAsia="zh-CN"/>
              </w:rPr>
            </w:pPr>
            <w:r w:rsidRPr="007B4EAA">
              <w:rPr>
                <w:rFonts w:eastAsiaTheme="minorEastAsia" w:hAnsiTheme="minorEastAsia"/>
                <w:sz w:val="21"/>
                <w:szCs w:val="21"/>
                <w:lang w:eastAsia="zh-CN"/>
              </w:rPr>
              <w:t>合计：</w:t>
            </w:r>
          </w:p>
        </w:tc>
        <w:tc>
          <w:tcPr>
            <w:tcW w:w="5476" w:type="dxa"/>
            <w:gridSpan w:val="5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06553E" w:rsidRPr="007B4EAA" w:rsidRDefault="0006553E" w:rsidP="004C74E0">
            <w:pPr>
              <w:snapToGrid w:val="0"/>
              <w:spacing w:after="0" w:line="240" w:lineRule="exact"/>
              <w:ind w:left="180"/>
              <w:rPr>
                <w:rFonts w:eastAsiaTheme="minorEastAsia"/>
                <w:sz w:val="21"/>
                <w:szCs w:val="21"/>
              </w:rPr>
            </w:pPr>
            <w:r w:rsidRPr="007B4EAA">
              <w:rPr>
                <w:rFonts w:eastAsiaTheme="minorEastAsia"/>
                <w:sz w:val="21"/>
                <w:szCs w:val="21"/>
              </w:rPr>
              <w:t>100%</w:t>
            </w:r>
          </w:p>
        </w:tc>
      </w:tr>
      <w:tr w:rsidR="0006553E" w:rsidRPr="00AF342D" w:rsidTr="0043366F">
        <w:trPr>
          <w:trHeight w:val="340"/>
          <w:jc w:val="center"/>
        </w:trPr>
        <w:tc>
          <w:tcPr>
            <w:tcW w:w="12747" w:type="dxa"/>
            <w:gridSpan w:val="16"/>
            <w:vAlign w:val="center"/>
          </w:tcPr>
          <w:p w:rsidR="0006553E" w:rsidRPr="00AF342D" w:rsidRDefault="0006553E" w:rsidP="003E2BAB">
            <w:pPr>
              <w:snapToGrid w:val="0"/>
              <w:spacing w:after="0" w:line="360" w:lineRule="exact"/>
              <w:ind w:left="180"/>
              <w:rPr>
                <w:rFonts w:eastAsia="SimSun"/>
                <w:b/>
                <w:sz w:val="21"/>
                <w:szCs w:val="21"/>
              </w:rPr>
            </w:pPr>
            <w:r w:rsidRPr="00AF342D">
              <w:rPr>
                <w:rFonts w:eastAsia="SimSun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eastAsia="SimSun" w:hint="eastAsia"/>
                <w:b/>
                <w:sz w:val="21"/>
                <w:szCs w:val="21"/>
                <w:lang w:eastAsia="zh-CN"/>
              </w:rPr>
              <w:t>2021/02/18</w:t>
            </w:r>
          </w:p>
        </w:tc>
      </w:tr>
      <w:tr w:rsidR="0006553E" w:rsidRPr="00AF342D" w:rsidTr="005B225D">
        <w:trPr>
          <w:trHeight w:val="2839"/>
          <w:jc w:val="center"/>
        </w:trPr>
        <w:tc>
          <w:tcPr>
            <w:tcW w:w="12747" w:type="dxa"/>
            <w:gridSpan w:val="16"/>
          </w:tcPr>
          <w:p w:rsidR="0006553E" w:rsidRDefault="0006553E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b/>
                <w:szCs w:val="21"/>
                <w:lang w:eastAsia="zh-CN"/>
              </w:rPr>
            </w:pPr>
            <w:r w:rsidRPr="00AF342D">
              <w:rPr>
                <w:rFonts w:eastAsia="SimSun"/>
                <w:b/>
                <w:szCs w:val="21"/>
                <w:lang w:eastAsia="zh-CN"/>
              </w:rPr>
              <w:t>系（部）审查意见：</w:t>
            </w:r>
          </w:p>
          <w:p w:rsidR="005B225D" w:rsidRDefault="005B225D" w:rsidP="0043366F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SimSun"/>
                <w:sz w:val="21"/>
                <w:szCs w:val="21"/>
                <w:lang w:eastAsia="zh-CN"/>
              </w:rPr>
            </w:pPr>
          </w:p>
          <w:p w:rsidR="00AA41D0" w:rsidRDefault="00AA41D0" w:rsidP="00AA41D0">
            <w:pPr>
              <w:spacing w:after="0" w:line="360" w:lineRule="exact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 w:themeColor="text1"/>
                <w:sz w:val="21"/>
                <w:szCs w:val="21"/>
                <w:lang w:eastAsia="zh-CN"/>
              </w:rPr>
              <w:t>我系（专业）已对本课程教学大纲进行了审查，同意执行。</w:t>
            </w:r>
          </w:p>
          <w:p w:rsidR="00AA41D0" w:rsidRDefault="00AA41D0" w:rsidP="00AA41D0">
            <w:pPr>
              <w:spacing w:after="0" w:line="360" w:lineRule="exact"/>
              <w:ind w:right="42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6710045</wp:posOffset>
                  </wp:positionH>
                  <wp:positionV relativeFrom="paragraph">
                    <wp:posOffset>172720</wp:posOffset>
                  </wp:positionV>
                  <wp:extent cx="914400" cy="36131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61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A41D0" w:rsidRDefault="00AA41D0" w:rsidP="00AA41D0">
            <w:pPr>
              <w:wordWrap w:val="0"/>
              <w:spacing w:after="0" w:line="360" w:lineRule="exact"/>
              <w:ind w:right="1050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新細明體" w:eastAsia="SimSun" w:hAnsi="新細明體" w:hint="eastAsia"/>
                <w:sz w:val="21"/>
                <w:szCs w:val="21"/>
                <w:lang w:eastAsia="zh-CN"/>
              </w:rPr>
              <w:t xml:space="preserve">                                                                  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SimSun"/>
                <w:sz w:val="21"/>
                <w:szCs w:val="21"/>
                <w:lang w:eastAsia="zh-CN"/>
              </w:rPr>
              <w:t xml:space="preserve">              </w:t>
            </w:r>
          </w:p>
          <w:p w:rsidR="00AA41D0" w:rsidRDefault="00AA41D0" w:rsidP="00AA41D0">
            <w:pPr>
              <w:spacing w:after="0" w:line="360" w:lineRule="exact"/>
              <w:ind w:right="840"/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 xml:space="preserve">                                                                                     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eastAsia="SimSun"/>
                <w:sz w:val="21"/>
                <w:szCs w:val="21"/>
                <w:lang w:eastAsia="zh-CN"/>
              </w:rPr>
              <w:t>2021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年</w:t>
            </w:r>
            <w:r>
              <w:rPr>
                <w:rFonts w:eastAsia="SimSun"/>
                <w:sz w:val="21"/>
                <w:szCs w:val="21"/>
                <w:lang w:eastAsia="zh-CN"/>
              </w:rPr>
              <w:t>02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月</w:t>
            </w:r>
            <w:r>
              <w:rPr>
                <w:rFonts w:eastAsia="SimSun"/>
                <w:sz w:val="21"/>
                <w:szCs w:val="21"/>
                <w:lang w:eastAsia="zh-CN"/>
              </w:rPr>
              <w:t>26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日</w:t>
            </w:r>
          </w:p>
          <w:p w:rsidR="0006553E" w:rsidRPr="00AF342D" w:rsidRDefault="0006553E" w:rsidP="001241DD">
            <w:pPr>
              <w:spacing w:after="0" w:line="360" w:lineRule="exact"/>
              <w:ind w:right="420"/>
              <w:jc w:val="right"/>
              <w:rPr>
                <w:rFonts w:eastAsia="SimSun"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</w:tc>
      </w:tr>
    </w:tbl>
    <w:p w:rsidR="00271672" w:rsidRPr="00F04FAF" w:rsidRDefault="00271672" w:rsidP="00271672">
      <w:pPr>
        <w:spacing w:after="0" w:line="360" w:lineRule="exact"/>
        <w:ind w:left="738" w:hangingChars="350" w:hanging="738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271672" w:rsidRPr="00F04FAF" w:rsidSect="00914BA6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983" w:rsidRDefault="00740983" w:rsidP="00896971">
      <w:pPr>
        <w:spacing w:after="0"/>
      </w:pPr>
      <w:r>
        <w:separator/>
      </w:r>
    </w:p>
  </w:endnote>
  <w:endnote w:type="continuationSeparator" w:id="0">
    <w:p w:rsidR="00740983" w:rsidRDefault="00740983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983" w:rsidRDefault="00740983" w:rsidP="00896971">
      <w:pPr>
        <w:spacing w:after="0"/>
      </w:pPr>
      <w:r>
        <w:separator/>
      </w:r>
    </w:p>
  </w:footnote>
  <w:footnote w:type="continuationSeparator" w:id="0">
    <w:p w:rsidR="00740983" w:rsidRDefault="00740983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2C23799B"/>
    <w:rsid w:val="00001A93"/>
    <w:rsid w:val="00001AFD"/>
    <w:rsid w:val="00002C46"/>
    <w:rsid w:val="000041EE"/>
    <w:rsid w:val="000236AF"/>
    <w:rsid w:val="000236D6"/>
    <w:rsid w:val="000237DE"/>
    <w:rsid w:val="00025539"/>
    <w:rsid w:val="000370ED"/>
    <w:rsid w:val="000371B6"/>
    <w:rsid w:val="00037833"/>
    <w:rsid w:val="0004395C"/>
    <w:rsid w:val="0004596B"/>
    <w:rsid w:val="00047B13"/>
    <w:rsid w:val="00050C77"/>
    <w:rsid w:val="0005182A"/>
    <w:rsid w:val="00054486"/>
    <w:rsid w:val="00054763"/>
    <w:rsid w:val="00057A4B"/>
    <w:rsid w:val="00057CB9"/>
    <w:rsid w:val="00061F27"/>
    <w:rsid w:val="00062BB3"/>
    <w:rsid w:val="000630A6"/>
    <w:rsid w:val="00063EE6"/>
    <w:rsid w:val="0006553E"/>
    <w:rsid w:val="0006698D"/>
    <w:rsid w:val="00067B41"/>
    <w:rsid w:val="00074B8E"/>
    <w:rsid w:val="000844EE"/>
    <w:rsid w:val="000850D2"/>
    <w:rsid w:val="00086607"/>
    <w:rsid w:val="00087B74"/>
    <w:rsid w:val="00093E32"/>
    <w:rsid w:val="000A0DB6"/>
    <w:rsid w:val="000A7283"/>
    <w:rsid w:val="000B626E"/>
    <w:rsid w:val="000B6A5C"/>
    <w:rsid w:val="000B7F4D"/>
    <w:rsid w:val="000C2D02"/>
    <w:rsid w:val="000C2D4A"/>
    <w:rsid w:val="000C353E"/>
    <w:rsid w:val="000D5D99"/>
    <w:rsid w:val="000D69E6"/>
    <w:rsid w:val="000E0AE8"/>
    <w:rsid w:val="000E16FA"/>
    <w:rsid w:val="000E489C"/>
    <w:rsid w:val="000E7A2E"/>
    <w:rsid w:val="000F246A"/>
    <w:rsid w:val="0010471D"/>
    <w:rsid w:val="001061CC"/>
    <w:rsid w:val="00113022"/>
    <w:rsid w:val="00113C20"/>
    <w:rsid w:val="00114B4D"/>
    <w:rsid w:val="00116E66"/>
    <w:rsid w:val="00122A37"/>
    <w:rsid w:val="00123E18"/>
    <w:rsid w:val="001241DD"/>
    <w:rsid w:val="00124473"/>
    <w:rsid w:val="001268AB"/>
    <w:rsid w:val="00131DE7"/>
    <w:rsid w:val="00144AF5"/>
    <w:rsid w:val="001454D0"/>
    <w:rsid w:val="001532CC"/>
    <w:rsid w:val="00155E5A"/>
    <w:rsid w:val="0016261F"/>
    <w:rsid w:val="00162C2F"/>
    <w:rsid w:val="00163957"/>
    <w:rsid w:val="00171228"/>
    <w:rsid w:val="001732C1"/>
    <w:rsid w:val="001851F3"/>
    <w:rsid w:val="0018565A"/>
    <w:rsid w:val="0018649A"/>
    <w:rsid w:val="001947E7"/>
    <w:rsid w:val="0019687C"/>
    <w:rsid w:val="00197F64"/>
    <w:rsid w:val="001A4B75"/>
    <w:rsid w:val="001A4CA5"/>
    <w:rsid w:val="001B2517"/>
    <w:rsid w:val="001B31E9"/>
    <w:rsid w:val="001B42FC"/>
    <w:rsid w:val="001C0361"/>
    <w:rsid w:val="001C6175"/>
    <w:rsid w:val="001C7308"/>
    <w:rsid w:val="001D28E8"/>
    <w:rsid w:val="001D6C0D"/>
    <w:rsid w:val="001E22BC"/>
    <w:rsid w:val="001E2990"/>
    <w:rsid w:val="001F20BC"/>
    <w:rsid w:val="001F29EE"/>
    <w:rsid w:val="001F4840"/>
    <w:rsid w:val="001F6A5B"/>
    <w:rsid w:val="0020692E"/>
    <w:rsid w:val="002076F3"/>
    <w:rsid w:val="002111AE"/>
    <w:rsid w:val="00212A08"/>
    <w:rsid w:val="00227119"/>
    <w:rsid w:val="0023191E"/>
    <w:rsid w:val="00241238"/>
    <w:rsid w:val="00241660"/>
    <w:rsid w:val="002444D6"/>
    <w:rsid w:val="00245A03"/>
    <w:rsid w:val="00246231"/>
    <w:rsid w:val="0024755A"/>
    <w:rsid w:val="00247AD8"/>
    <w:rsid w:val="00254CCC"/>
    <w:rsid w:val="00255056"/>
    <w:rsid w:val="0026659F"/>
    <w:rsid w:val="00271672"/>
    <w:rsid w:val="00276C80"/>
    <w:rsid w:val="002771A7"/>
    <w:rsid w:val="00287690"/>
    <w:rsid w:val="00287C06"/>
    <w:rsid w:val="00295970"/>
    <w:rsid w:val="00296520"/>
    <w:rsid w:val="002A0A2D"/>
    <w:rsid w:val="002A199C"/>
    <w:rsid w:val="002A2824"/>
    <w:rsid w:val="002A60F7"/>
    <w:rsid w:val="002A6A82"/>
    <w:rsid w:val="002A745D"/>
    <w:rsid w:val="002A7619"/>
    <w:rsid w:val="002B2EF7"/>
    <w:rsid w:val="002B6528"/>
    <w:rsid w:val="002C0D8F"/>
    <w:rsid w:val="002C20FD"/>
    <w:rsid w:val="002C37DE"/>
    <w:rsid w:val="002C6599"/>
    <w:rsid w:val="002C76F7"/>
    <w:rsid w:val="002D727F"/>
    <w:rsid w:val="002E27E1"/>
    <w:rsid w:val="002E2B34"/>
    <w:rsid w:val="002E5F72"/>
    <w:rsid w:val="002F18E7"/>
    <w:rsid w:val="00300CE1"/>
    <w:rsid w:val="00302C50"/>
    <w:rsid w:val="003039B9"/>
    <w:rsid w:val="003044FA"/>
    <w:rsid w:val="00307A6D"/>
    <w:rsid w:val="003118CE"/>
    <w:rsid w:val="00312579"/>
    <w:rsid w:val="00314451"/>
    <w:rsid w:val="00314A02"/>
    <w:rsid w:val="00314B24"/>
    <w:rsid w:val="00325498"/>
    <w:rsid w:val="00326D80"/>
    <w:rsid w:val="0033233D"/>
    <w:rsid w:val="00332B83"/>
    <w:rsid w:val="00334413"/>
    <w:rsid w:val="00336430"/>
    <w:rsid w:val="003369EA"/>
    <w:rsid w:val="0033754C"/>
    <w:rsid w:val="00337D04"/>
    <w:rsid w:val="003403E2"/>
    <w:rsid w:val="00342696"/>
    <w:rsid w:val="00342BC5"/>
    <w:rsid w:val="003453AA"/>
    <w:rsid w:val="00347A54"/>
    <w:rsid w:val="00350CBB"/>
    <w:rsid w:val="00350F5F"/>
    <w:rsid w:val="00351134"/>
    <w:rsid w:val="00366466"/>
    <w:rsid w:val="003740E4"/>
    <w:rsid w:val="0037561C"/>
    <w:rsid w:val="00375DF1"/>
    <w:rsid w:val="00375DF5"/>
    <w:rsid w:val="0037684B"/>
    <w:rsid w:val="00380EA2"/>
    <w:rsid w:val="0038223D"/>
    <w:rsid w:val="0038536F"/>
    <w:rsid w:val="00385BA0"/>
    <w:rsid w:val="00386868"/>
    <w:rsid w:val="0038714D"/>
    <w:rsid w:val="00391F6C"/>
    <w:rsid w:val="003A095A"/>
    <w:rsid w:val="003A4F16"/>
    <w:rsid w:val="003A69D3"/>
    <w:rsid w:val="003B2CF9"/>
    <w:rsid w:val="003C4FFA"/>
    <w:rsid w:val="003C66D8"/>
    <w:rsid w:val="003D1FE3"/>
    <w:rsid w:val="003D3068"/>
    <w:rsid w:val="003D5EB5"/>
    <w:rsid w:val="003E0D5A"/>
    <w:rsid w:val="003E2335"/>
    <w:rsid w:val="003E2B1B"/>
    <w:rsid w:val="003E2BAB"/>
    <w:rsid w:val="003E3B8A"/>
    <w:rsid w:val="003E66A6"/>
    <w:rsid w:val="003F2334"/>
    <w:rsid w:val="00403232"/>
    <w:rsid w:val="00411A5A"/>
    <w:rsid w:val="00414FC8"/>
    <w:rsid w:val="00422C7E"/>
    <w:rsid w:val="0043366F"/>
    <w:rsid w:val="00440B15"/>
    <w:rsid w:val="004435B2"/>
    <w:rsid w:val="00444FFC"/>
    <w:rsid w:val="00450AA7"/>
    <w:rsid w:val="0045237A"/>
    <w:rsid w:val="004543F9"/>
    <w:rsid w:val="00457E42"/>
    <w:rsid w:val="00464418"/>
    <w:rsid w:val="004660C6"/>
    <w:rsid w:val="00472E9C"/>
    <w:rsid w:val="004735BC"/>
    <w:rsid w:val="004835AB"/>
    <w:rsid w:val="00484BEE"/>
    <w:rsid w:val="004871E7"/>
    <w:rsid w:val="004923ED"/>
    <w:rsid w:val="004947A3"/>
    <w:rsid w:val="0049733B"/>
    <w:rsid w:val="004B29FC"/>
    <w:rsid w:val="004B3994"/>
    <w:rsid w:val="004B7C67"/>
    <w:rsid w:val="004C4641"/>
    <w:rsid w:val="004C56F9"/>
    <w:rsid w:val="004C74E0"/>
    <w:rsid w:val="004D29DE"/>
    <w:rsid w:val="004D71F5"/>
    <w:rsid w:val="004E0481"/>
    <w:rsid w:val="004E1291"/>
    <w:rsid w:val="004E7804"/>
    <w:rsid w:val="004F11C5"/>
    <w:rsid w:val="004F4653"/>
    <w:rsid w:val="004F62C7"/>
    <w:rsid w:val="00504471"/>
    <w:rsid w:val="00510A92"/>
    <w:rsid w:val="00514832"/>
    <w:rsid w:val="00515DEE"/>
    <w:rsid w:val="00526A40"/>
    <w:rsid w:val="00533D8F"/>
    <w:rsid w:val="0054153A"/>
    <w:rsid w:val="00542CA0"/>
    <w:rsid w:val="00543EC9"/>
    <w:rsid w:val="00546472"/>
    <w:rsid w:val="00550100"/>
    <w:rsid w:val="00550B89"/>
    <w:rsid w:val="00560ED1"/>
    <w:rsid w:val="00563082"/>
    <w:rsid w:val="005639AB"/>
    <w:rsid w:val="005665DE"/>
    <w:rsid w:val="00572169"/>
    <w:rsid w:val="00575F32"/>
    <w:rsid w:val="005805E8"/>
    <w:rsid w:val="0058374C"/>
    <w:rsid w:val="0058389A"/>
    <w:rsid w:val="00587F7A"/>
    <w:rsid w:val="005911D3"/>
    <w:rsid w:val="00594B28"/>
    <w:rsid w:val="005960BA"/>
    <w:rsid w:val="005A4557"/>
    <w:rsid w:val="005B0D81"/>
    <w:rsid w:val="005B10C8"/>
    <w:rsid w:val="005B225D"/>
    <w:rsid w:val="005B2E88"/>
    <w:rsid w:val="005C015B"/>
    <w:rsid w:val="005C0951"/>
    <w:rsid w:val="005C4778"/>
    <w:rsid w:val="005C6BD5"/>
    <w:rsid w:val="005F08C7"/>
    <w:rsid w:val="005F16F9"/>
    <w:rsid w:val="005F174F"/>
    <w:rsid w:val="005F3DD5"/>
    <w:rsid w:val="005F71DF"/>
    <w:rsid w:val="00606AC3"/>
    <w:rsid w:val="00611DD1"/>
    <w:rsid w:val="00614C8F"/>
    <w:rsid w:val="0061685F"/>
    <w:rsid w:val="00624086"/>
    <w:rsid w:val="00626570"/>
    <w:rsid w:val="006265F7"/>
    <w:rsid w:val="006270E3"/>
    <w:rsid w:val="00631FA7"/>
    <w:rsid w:val="0063410F"/>
    <w:rsid w:val="006437CF"/>
    <w:rsid w:val="00647B86"/>
    <w:rsid w:val="0065141E"/>
    <w:rsid w:val="006544A1"/>
    <w:rsid w:val="0065651C"/>
    <w:rsid w:val="00662DA1"/>
    <w:rsid w:val="00662E59"/>
    <w:rsid w:val="00670375"/>
    <w:rsid w:val="00671E35"/>
    <w:rsid w:val="006734B7"/>
    <w:rsid w:val="00675183"/>
    <w:rsid w:val="0068032C"/>
    <w:rsid w:val="00680CE8"/>
    <w:rsid w:val="006844A9"/>
    <w:rsid w:val="00692CBB"/>
    <w:rsid w:val="006A2FF1"/>
    <w:rsid w:val="006A4D22"/>
    <w:rsid w:val="006B3DD7"/>
    <w:rsid w:val="006B589B"/>
    <w:rsid w:val="006B7C70"/>
    <w:rsid w:val="006C0DED"/>
    <w:rsid w:val="006C4C14"/>
    <w:rsid w:val="006C5E96"/>
    <w:rsid w:val="006C69DD"/>
    <w:rsid w:val="006E0114"/>
    <w:rsid w:val="006E169F"/>
    <w:rsid w:val="006E1924"/>
    <w:rsid w:val="006E4E26"/>
    <w:rsid w:val="006F2186"/>
    <w:rsid w:val="006F2531"/>
    <w:rsid w:val="006F2844"/>
    <w:rsid w:val="006F6041"/>
    <w:rsid w:val="006F642A"/>
    <w:rsid w:val="0070217B"/>
    <w:rsid w:val="00704606"/>
    <w:rsid w:val="00704F30"/>
    <w:rsid w:val="0070730A"/>
    <w:rsid w:val="00707398"/>
    <w:rsid w:val="00713E46"/>
    <w:rsid w:val="007152FC"/>
    <w:rsid w:val="00720756"/>
    <w:rsid w:val="007207CD"/>
    <w:rsid w:val="007208D4"/>
    <w:rsid w:val="00724C8B"/>
    <w:rsid w:val="00730219"/>
    <w:rsid w:val="00732770"/>
    <w:rsid w:val="0073312A"/>
    <w:rsid w:val="00733AFF"/>
    <w:rsid w:val="00735FDE"/>
    <w:rsid w:val="00740983"/>
    <w:rsid w:val="00750DBE"/>
    <w:rsid w:val="007613B7"/>
    <w:rsid w:val="00762439"/>
    <w:rsid w:val="00762BFF"/>
    <w:rsid w:val="00763C4D"/>
    <w:rsid w:val="0076780E"/>
    <w:rsid w:val="00770F0D"/>
    <w:rsid w:val="00774C49"/>
    <w:rsid w:val="00774EB3"/>
    <w:rsid w:val="007758A8"/>
    <w:rsid w:val="00776755"/>
    <w:rsid w:val="00776AF2"/>
    <w:rsid w:val="00781F41"/>
    <w:rsid w:val="00785779"/>
    <w:rsid w:val="007858FA"/>
    <w:rsid w:val="0079322F"/>
    <w:rsid w:val="00795B64"/>
    <w:rsid w:val="007A154B"/>
    <w:rsid w:val="007A1CFE"/>
    <w:rsid w:val="007A2F01"/>
    <w:rsid w:val="007A54D1"/>
    <w:rsid w:val="007A716E"/>
    <w:rsid w:val="007C11EC"/>
    <w:rsid w:val="007C27A7"/>
    <w:rsid w:val="007C2BEF"/>
    <w:rsid w:val="007C2EDC"/>
    <w:rsid w:val="007D08C1"/>
    <w:rsid w:val="007D13BE"/>
    <w:rsid w:val="007D7CB6"/>
    <w:rsid w:val="007E12E1"/>
    <w:rsid w:val="007E335A"/>
    <w:rsid w:val="007E5D1D"/>
    <w:rsid w:val="007F0935"/>
    <w:rsid w:val="007F1679"/>
    <w:rsid w:val="007F3568"/>
    <w:rsid w:val="0080275C"/>
    <w:rsid w:val="00803475"/>
    <w:rsid w:val="008062E6"/>
    <w:rsid w:val="00811A70"/>
    <w:rsid w:val="008147FF"/>
    <w:rsid w:val="00815F78"/>
    <w:rsid w:val="008161AA"/>
    <w:rsid w:val="008200CB"/>
    <w:rsid w:val="008246AD"/>
    <w:rsid w:val="00825027"/>
    <w:rsid w:val="00825F98"/>
    <w:rsid w:val="00837BA5"/>
    <w:rsid w:val="008407E6"/>
    <w:rsid w:val="00840EFC"/>
    <w:rsid w:val="008417B0"/>
    <w:rsid w:val="00846421"/>
    <w:rsid w:val="008471C1"/>
    <w:rsid w:val="00850084"/>
    <w:rsid w:val="008512DF"/>
    <w:rsid w:val="00855020"/>
    <w:rsid w:val="00871C7F"/>
    <w:rsid w:val="0087688F"/>
    <w:rsid w:val="00884F9E"/>
    <w:rsid w:val="00885EED"/>
    <w:rsid w:val="00892ADC"/>
    <w:rsid w:val="00896516"/>
    <w:rsid w:val="00896971"/>
    <w:rsid w:val="008A1BAE"/>
    <w:rsid w:val="008A1DF5"/>
    <w:rsid w:val="008B4200"/>
    <w:rsid w:val="008C0185"/>
    <w:rsid w:val="008C0D69"/>
    <w:rsid w:val="008D0B16"/>
    <w:rsid w:val="008D533B"/>
    <w:rsid w:val="008D6FFD"/>
    <w:rsid w:val="008E0D24"/>
    <w:rsid w:val="008E16B4"/>
    <w:rsid w:val="008E7212"/>
    <w:rsid w:val="008F14AA"/>
    <w:rsid w:val="008F3DED"/>
    <w:rsid w:val="008F61F0"/>
    <w:rsid w:val="008F6642"/>
    <w:rsid w:val="009050E1"/>
    <w:rsid w:val="00907E3A"/>
    <w:rsid w:val="00913331"/>
    <w:rsid w:val="00914BA6"/>
    <w:rsid w:val="00917C66"/>
    <w:rsid w:val="009215FC"/>
    <w:rsid w:val="00921ACE"/>
    <w:rsid w:val="00923E25"/>
    <w:rsid w:val="009274BB"/>
    <w:rsid w:val="00930C61"/>
    <w:rsid w:val="00932414"/>
    <w:rsid w:val="009349EE"/>
    <w:rsid w:val="00935F4B"/>
    <w:rsid w:val="00941D45"/>
    <w:rsid w:val="009421F2"/>
    <w:rsid w:val="009440DC"/>
    <w:rsid w:val="009545CA"/>
    <w:rsid w:val="0095710A"/>
    <w:rsid w:val="0096114A"/>
    <w:rsid w:val="00963524"/>
    <w:rsid w:val="00964F5A"/>
    <w:rsid w:val="00975271"/>
    <w:rsid w:val="00981234"/>
    <w:rsid w:val="00981B0A"/>
    <w:rsid w:val="009825E8"/>
    <w:rsid w:val="00985222"/>
    <w:rsid w:val="009857D5"/>
    <w:rsid w:val="009959C4"/>
    <w:rsid w:val="00996682"/>
    <w:rsid w:val="00997CCF"/>
    <w:rsid w:val="009A2B5C"/>
    <w:rsid w:val="009A62C1"/>
    <w:rsid w:val="009B22A8"/>
    <w:rsid w:val="009B39A5"/>
    <w:rsid w:val="009B3EAE"/>
    <w:rsid w:val="009B7D6B"/>
    <w:rsid w:val="009C20C7"/>
    <w:rsid w:val="009C3354"/>
    <w:rsid w:val="009C6036"/>
    <w:rsid w:val="009D3079"/>
    <w:rsid w:val="009D6C9E"/>
    <w:rsid w:val="009D7DED"/>
    <w:rsid w:val="009E015A"/>
    <w:rsid w:val="009E3FBA"/>
    <w:rsid w:val="009E4814"/>
    <w:rsid w:val="009F076F"/>
    <w:rsid w:val="009F703B"/>
    <w:rsid w:val="009F7907"/>
    <w:rsid w:val="00A005AF"/>
    <w:rsid w:val="00A0252B"/>
    <w:rsid w:val="00A0332F"/>
    <w:rsid w:val="00A07BAA"/>
    <w:rsid w:val="00A17080"/>
    <w:rsid w:val="00A21109"/>
    <w:rsid w:val="00A237B2"/>
    <w:rsid w:val="00A362EA"/>
    <w:rsid w:val="00A41C45"/>
    <w:rsid w:val="00A41F96"/>
    <w:rsid w:val="00A47F6A"/>
    <w:rsid w:val="00A52264"/>
    <w:rsid w:val="00A54C4C"/>
    <w:rsid w:val="00A61AB3"/>
    <w:rsid w:val="00A77797"/>
    <w:rsid w:val="00A77EE8"/>
    <w:rsid w:val="00A80816"/>
    <w:rsid w:val="00A820CD"/>
    <w:rsid w:val="00A84D68"/>
    <w:rsid w:val="00A85774"/>
    <w:rsid w:val="00A929B3"/>
    <w:rsid w:val="00A92A97"/>
    <w:rsid w:val="00A936BB"/>
    <w:rsid w:val="00AA199F"/>
    <w:rsid w:val="00AA3761"/>
    <w:rsid w:val="00AA41D0"/>
    <w:rsid w:val="00AA5DE8"/>
    <w:rsid w:val="00AB00C2"/>
    <w:rsid w:val="00AB1646"/>
    <w:rsid w:val="00AB3A98"/>
    <w:rsid w:val="00AB7E30"/>
    <w:rsid w:val="00AC34EB"/>
    <w:rsid w:val="00AD7B95"/>
    <w:rsid w:val="00AE11CB"/>
    <w:rsid w:val="00AE48DD"/>
    <w:rsid w:val="00AE4ED2"/>
    <w:rsid w:val="00AF342D"/>
    <w:rsid w:val="00AF41E9"/>
    <w:rsid w:val="00AF5D8A"/>
    <w:rsid w:val="00AF7AA7"/>
    <w:rsid w:val="00B05FEC"/>
    <w:rsid w:val="00B066AA"/>
    <w:rsid w:val="00B06E83"/>
    <w:rsid w:val="00B10CD9"/>
    <w:rsid w:val="00B20D34"/>
    <w:rsid w:val="00B20F04"/>
    <w:rsid w:val="00B23C34"/>
    <w:rsid w:val="00B24E72"/>
    <w:rsid w:val="00B25A45"/>
    <w:rsid w:val="00B317FC"/>
    <w:rsid w:val="00B33509"/>
    <w:rsid w:val="00B3506F"/>
    <w:rsid w:val="00B36C2A"/>
    <w:rsid w:val="00B36D71"/>
    <w:rsid w:val="00B564CD"/>
    <w:rsid w:val="00B5688B"/>
    <w:rsid w:val="00B56CB2"/>
    <w:rsid w:val="00B6144B"/>
    <w:rsid w:val="00B62A5C"/>
    <w:rsid w:val="00B8584C"/>
    <w:rsid w:val="00B876B3"/>
    <w:rsid w:val="00B959EB"/>
    <w:rsid w:val="00B97C97"/>
    <w:rsid w:val="00BA5F38"/>
    <w:rsid w:val="00BA6897"/>
    <w:rsid w:val="00BB35F5"/>
    <w:rsid w:val="00BB48DC"/>
    <w:rsid w:val="00BB4F90"/>
    <w:rsid w:val="00BB6C2B"/>
    <w:rsid w:val="00BB7AAB"/>
    <w:rsid w:val="00BC0993"/>
    <w:rsid w:val="00BC1CFE"/>
    <w:rsid w:val="00BD16A9"/>
    <w:rsid w:val="00BD6FAD"/>
    <w:rsid w:val="00BD7E82"/>
    <w:rsid w:val="00BE2B66"/>
    <w:rsid w:val="00BE6937"/>
    <w:rsid w:val="00BF0859"/>
    <w:rsid w:val="00BF2D3F"/>
    <w:rsid w:val="00BF5C15"/>
    <w:rsid w:val="00C02441"/>
    <w:rsid w:val="00C0484F"/>
    <w:rsid w:val="00C04F59"/>
    <w:rsid w:val="00C065D9"/>
    <w:rsid w:val="00C06932"/>
    <w:rsid w:val="00C06D81"/>
    <w:rsid w:val="00C070E6"/>
    <w:rsid w:val="00C11D6C"/>
    <w:rsid w:val="00C1773A"/>
    <w:rsid w:val="00C17A63"/>
    <w:rsid w:val="00C209E8"/>
    <w:rsid w:val="00C22B5D"/>
    <w:rsid w:val="00C2791C"/>
    <w:rsid w:val="00C3056B"/>
    <w:rsid w:val="00C31066"/>
    <w:rsid w:val="00C31970"/>
    <w:rsid w:val="00C41C09"/>
    <w:rsid w:val="00C41D05"/>
    <w:rsid w:val="00C43AF7"/>
    <w:rsid w:val="00C4620A"/>
    <w:rsid w:val="00C479CB"/>
    <w:rsid w:val="00C56149"/>
    <w:rsid w:val="00C603C4"/>
    <w:rsid w:val="00C66851"/>
    <w:rsid w:val="00C705DD"/>
    <w:rsid w:val="00C7357B"/>
    <w:rsid w:val="00C7401B"/>
    <w:rsid w:val="00C76FA2"/>
    <w:rsid w:val="00C806CC"/>
    <w:rsid w:val="00C812D4"/>
    <w:rsid w:val="00C821C4"/>
    <w:rsid w:val="00C95CB1"/>
    <w:rsid w:val="00C95DBA"/>
    <w:rsid w:val="00C968FD"/>
    <w:rsid w:val="00CA04A6"/>
    <w:rsid w:val="00CA1981"/>
    <w:rsid w:val="00CA1AB8"/>
    <w:rsid w:val="00CA3C4A"/>
    <w:rsid w:val="00CA5DFF"/>
    <w:rsid w:val="00CA7E1B"/>
    <w:rsid w:val="00CB6A06"/>
    <w:rsid w:val="00CC150E"/>
    <w:rsid w:val="00CC2E87"/>
    <w:rsid w:val="00CC2FBF"/>
    <w:rsid w:val="00CC4A46"/>
    <w:rsid w:val="00CD2F8F"/>
    <w:rsid w:val="00CD69C0"/>
    <w:rsid w:val="00CE2293"/>
    <w:rsid w:val="00CE5834"/>
    <w:rsid w:val="00CF0CC8"/>
    <w:rsid w:val="00CF1DC3"/>
    <w:rsid w:val="00CF22CF"/>
    <w:rsid w:val="00CF2CEA"/>
    <w:rsid w:val="00CF3FC6"/>
    <w:rsid w:val="00CF67D5"/>
    <w:rsid w:val="00D01E70"/>
    <w:rsid w:val="00D0362D"/>
    <w:rsid w:val="00D0647C"/>
    <w:rsid w:val="00D06888"/>
    <w:rsid w:val="00D12C31"/>
    <w:rsid w:val="00D14922"/>
    <w:rsid w:val="00D15F03"/>
    <w:rsid w:val="00D2534F"/>
    <w:rsid w:val="00D268B2"/>
    <w:rsid w:val="00D302C6"/>
    <w:rsid w:val="00D30CCF"/>
    <w:rsid w:val="00D31C9F"/>
    <w:rsid w:val="00D3348C"/>
    <w:rsid w:val="00D3396D"/>
    <w:rsid w:val="00D42848"/>
    <w:rsid w:val="00D45246"/>
    <w:rsid w:val="00D477C6"/>
    <w:rsid w:val="00D50D26"/>
    <w:rsid w:val="00D50E29"/>
    <w:rsid w:val="00D54594"/>
    <w:rsid w:val="00D562A1"/>
    <w:rsid w:val="00D5788A"/>
    <w:rsid w:val="00D6039F"/>
    <w:rsid w:val="00D62B41"/>
    <w:rsid w:val="00D63D10"/>
    <w:rsid w:val="00D644E7"/>
    <w:rsid w:val="00D659D8"/>
    <w:rsid w:val="00D70622"/>
    <w:rsid w:val="00D70708"/>
    <w:rsid w:val="00D71E93"/>
    <w:rsid w:val="00D7689F"/>
    <w:rsid w:val="00D77E05"/>
    <w:rsid w:val="00D8186E"/>
    <w:rsid w:val="00D81B07"/>
    <w:rsid w:val="00D84267"/>
    <w:rsid w:val="00D86438"/>
    <w:rsid w:val="00D87C46"/>
    <w:rsid w:val="00D87D20"/>
    <w:rsid w:val="00D92993"/>
    <w:rsid w:val="00D93E65"/>
    <w:rsid w:val="00D93F4C"/>
    <w:rsid w:val="00D9717C"/>
    <w:rsid w:val="00DA0733"/>
    <w:rsid w:val="00DA2EC8"/>
    <w:rsid w:val="00DA3CAF"/>
    <w:rsid w:val="00DB1CEC"/>
    <w:rsid w:val="00DB3DE3"/>
    <w:rsid w:val="00DB45CF"/>
    <w:rsid w:val="00DB5724"/>
    <w:rsid w:val="00DB6FAF"/>
    <w:rsid w:val="00DB7FCC"/>
    <w:rsid w:val="00DC045D"/>
    <w:rsid w:val="00DC51F1"/>
    <w:rsid w:val="00DD1D93"/>
    <w:rsid w:val="00DD22F0"/>
    <w:rsid w:val="00DD289C"/>
    <w:rsid w:val="00DE470A"/>
    <w:rsid w:val="00DF0DB9"/>
    <w:rsid w:val="00DF5733"/>
    <w:rsid w:val="00DF5C03"/>
    <w:rsid w:val="00DF5F07"/>
    <w:rsid w:val="00E0093C"/>
    <w:rsid w:val="00E0505F"/>
    <w:rsid w:val="00E050A7"/>
    <w:rsid w:val="00E07849"/>
    <w:rsid w:val="00E07F73"/>
    <w:rsid w:val="00E1637A"/>
    <w:rsid w:val="00E21EA7"/>
    <w:rsid w:val="00E25C5B"/>
    <w:rsid w:val="00E27C07"/>
    <w:rsid w:val="00E27EDA"/>
    <w:rsid w:val="00E32A06"/>
    <w:rsid w:val="00E378B9"/>
    <w:rsid w:val="00E413E8"/>
    <w:rsid w:val="00E41AD6"/>
    <w:rsid w:val="00E42718"/>
    <w:rsid w:val="00E4432B"/>
    <w:rsid w:val="00E50D3B"/>
    <w:rsid w:val="00E53E23"/>
    <w:rsid w:val="00E558E7"/>
    <w:rsid w:val="00E630CE"/>
    <w:rsid w:val="00E81B18"/>
    <w:rsid w:val="00E87109"/>
    <w:rsid w:val="00E935F8"/>
    <w:rsid w:val="00E9364A"/>
    <w:rsid w:val="00E95AA8"/>
    <w:rsid w:val="00E97232"/>
    <w:rsid w:val="00E978B5"/>
    <w:rsid w:val="00EA0D3D"/>
    <w:rsid w:val="00EA6F1B"/>
    <w:rsid w:val="00EB3EB9"/>
    <w:rsid w:val="00EC17F0"/>
    <w:rsid w:val="00EC2295"/>
    <w:rsid w:val="00EC4585"/>
    <w:rsid w:val="00EC6D71"/>
    <w:rsid w:val="00EC7929"/>
    <w:rsid w:val="00ED12D5"/>
    <w:rsid w:val="00ED3FCA"/>
    <w:rsid w:val="00ED76A7"/>
    <w:rsid w:val="00EE5F9C"/>
    <w:rsid w:val="00EE6A84"/>
    <w:rsid w:val="00F04FAF"/>
    <w:rsid w:val="00F05C37"/>
    <w:rsid w:val="00F07A63"/>
    <w:rsid w:val="00F1235A"/>
    <w:rsid w:val="00F132E9"/>
    <w:rsid w:val="00F16F6D"/>
    <w:rsid w:val="00F228CA"/>
    <w:rsid w:val="00F30E62"/>
    <w:rsid w:val="00F31667"/>
    <w:rsid w:val="00F31677"/>
    <w:rsid w:val="00F31FD9"/>
    <w:rsid w:val="00F36012"/>
    <w:rsid w:val="00F371AD"/>
    <w:rsid w:val="00F440D0"/>
    <w:rsid w:val="00F5200F"/>
    <w:rsid w:val="00F56D2A"/>
    <w:rsid w:val="00F60F5A"/>
    <w:rsid w:val="00F617C2"/>
    <w:rsid w:val="00F641FD"/>
    <w:rsid w:val="00F73E57"/>
    <w:rsid w:val="00F77B98"/>
    <w:rsid w:val="00F87A6F"/>
    <w:rsid w:val="00F96D96"/>
    <w:rsid w:val="00F97085"/>
    <w:rsid w:val="00FA0724"/>
    <w:rsid w:val="00FA0B92"/>
    <w:rsid w:val="00FA1A10"/>
    <w:rsid w:val="00FA4F84"/>
    <w:rsid w:val="00FB6333"/>
    <w:rsid w:val="00FB7A58"/>
    <w:rsid w:val="00FC384C"/>
    <w:rsid w:val="00FC57A0"/>
    <w:rsid w:val="00FD036D"/>
    <w:rsid w:val="00FD5553"/>
    <w:rsid w:val="00FD7D2B"/>
    <w:rsid w:val="00FE22C8"/>
    <w:rsid w:val="00FE7FE5"/>
    <w:rsid w:val="00FF030D"/>
    <w:rsid w:val="00FF1FE9"/>
    <w:rsid w:val="00FF30F9"/>
    <w:rsid w:val="00FF3994"/>
    <w:rsid w:val="00FF64E2"/>
    <w:rsid w:val="00FF775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26C84F8-4C8E-4FAC-A103-40F8F52F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新細明體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標楷體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頁首 字元"/>
    <w:basedOn w:val="a0"/>
    <w:link w:val="a4"/>
    <w:rsid w:val="00896971"/>
    <w:rPr>
      <w:rFonts w:eastAsia="新細明體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頁尾 字元"/>
    <w:basedOn w:val="a0"/>
    <w:link w:val="a6"/>
    <w:rsid w:val="00896971"/>
    <w:rPr>
      <w:rFonts w:eastAsia="新細明體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註解方塊文字 字元"/>
    <w:basedOn w:val="a0"/>
    <w:link w:val="a9"/>
    <w:rsid w:val="003044FA"/>
    <w:rPr>
      <w:rFonts w:eastAsia="新細明體"/>
      <w:sz w:val="18"/>
      <w:szCs w:val="18"/>
      <w:lang w:eastAsia="en-US"/>
    </w:rPr>
  </w:style>
  <w:style w:type="character" w:styleId="ab">
    <w:name w:val="Hyperlink"/>
    <w:basedOn w:val="a0"/>
    <w:rsid w:val="00907E3A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AF342D"/>
    <w:rPr>
      <w:i/>
      <w:iCs/>
    </w:rPr>
  </w:style>
  <w:style w:type="paragraph" w:styleId="Web">
    <w:name w:val="Normal (Web)"/>
    <w:basedOn w:val="a"/>
    <w:uiPriority w:val="99"/>
    <w:semiHidden/>
    <w:unhideWhenUsed/>
    <w:rsid w:val="00CF0CC8"/>
    <w:pPr>
      <w:spacing w:before="100" w:beforeAutospacing="1" w:after="100" w:afterAutospacing="1"/>
      <w:jc w:val="left"/>
    </w:pPr>
    <w:rPr>
      <w:rFonts w:ascii="SimSun" w:eastAsia="SimSun" w:hAnsi="SimSun" w:cs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6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78D40B-4EE4-42AF-85A5-66868249C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2264</TotalTime>
  <Pages>5</Pages>
  <Words>442</Words>
  <Characters>2520</Characters>
  <Application>Microsoft Office Word</Application>
  <DocSecurity>0</DocSecurity>
  <Lines>21</Lines>
  <Paragraphs>5</Paragraphs>
  <ScaleCrop>false</ScaleCrop>
  <Company>Microsoft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ChiehJung</cp:lastModifiedBy>
  <cp:revision>768</cp:revision>
  <cp:lastPrinted>2017-01-05T16:24:00Z</cp:lastPrinted>
  <dcterms:created xsi:type="dcterms:W3CDTF">2017-09-01T07:23:00Z</dcterms:created>
  <dcterms:modified xsi:type="dcterms:W3CDTF">2021-02-28T03:25:00Z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