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626800" w:rsidRDefault="002E27E1" w:rsidP="003E2BAB">
      <w:pPr>
        <w:spacing w:after="0" w:line="360" w:lineRule="exact"/>
        <w:jc w:val="center"/>
        <w:rPr>
          <w:rFonts w:eastAsiaTheme="minorEastAsia"/>
          <w:b/>
          <w:sz w:val="32"/>
          <w:szCs w:val="32"/>
          <w:lang w:eastAsia="zh-CN"/>
        </w:rPr>
      </w:pPr>
      <w:r w:rsidRPr="00626800">
        <w:rPr>
          <w:rFonts w:eastAsiaTheme="minorEastAsia"/>
          <w:b/>
          <w:sz w:val="32"/>
          <w:szCs w:val="32"/>
        </w:rPr>
        <w:t>《</w:t>
      </w:r>
      <w:r w:rsidR="00C64109" w:rsidRPr="00626800">
        <w:rPr>
          <w:rFonts w:eastAsiaTheme="minorEastAsia"/>
          <w:b/>
          <w:sz w:val="32"/>
          <w:szCs w:val="32"/>
          <w:lang w:eastAsia="zh-CN"/>
        </w:rPr>
        <w:t>公司治理</w:t>
      </w:r>
      <w:r w:rsidRPr="00626800">
        <w:rPr>
          <w:rFonts w:eastAsiaTheme="minorEastAsia"/>
          <w:b/>
          <w:sz w:val="32"/>
          <w:szCs w:val="32"/>
        </w:rPr>
        <w:t>》教学大纲</w:t>
      </w:r>
    </w:p>
    <w:tbl>
      <w:tblPr>
        <w:tblW w:w="12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
        <w:gridCol w:w="1999"/>
        <w:gridCol w:w="874"/>
        <w:gridCol w:w="567"/>
        <w:gridCol w:w="1438"/>
        <w:gridCol w:w="2566"/>
        <w:gridCol w:w="2092"/>
        <w:gridCol w:w="968"/>
        <w:gridCol w:w="426"/>
        <w:gridCol w:w="1293"/>
      </w:tblGrid>
      <w:tr w:rsidR="00113022" w:rsidRPr="00626800" w:rsidTr="00093F06">
        <w:trPr>
          <w:trHeight w:val="340"/>
          <w:jc w:val="center"/>
        </w:trPr>
        <w:tc>
          <w:tcPr>
            <w:tcW w:w="7968" w:type="dxa"/>
            <w:gridSpan w:val="6"/>
            <w:vAlign w:val="center"/>
          </w:tcPr>
          <w:p w:rsidR="002E27E1" w:rsidRPr="00626800" w:rsidRDefault="002D1509" w:rsidP="003E2BAB">
            <w:pPr>
              <w:tabs>
                <w:tab w:val="left" w:pos="1440"/>
              </w:tabs>
              <w:spacing w:after="0" w:line="360" w:lineRule="exact"/>
              <w:outlineLvl w:val="0"/>
              <w:rPr>
                <w:rFonts w:eastAsiaTheme="minorEastAsia"/>
                <w:color w:val="000000" w:themeColor="text1"/>
                <w:sz w:val="21"/>
                <w:szCs w:val="21"/>
              </w:rPr>
            </w:pPr>
            <w:r w:rsidRPr="00626800">
              <w:rPr>
                <w:rFonts w:eastAsiaTheme="minorEastAsia"/>
                <w:b/>
                <w:color w:val="000000" w:themeColor="text1"/>
                <w:sz w:val="21"/>
                <w:szCs w:val="21"/>
                <w:lang w:eastAsia="zh-CN"/>
              </w:rPr>
              <w:t>课程名称：公司治理</w:t>
            </w:r>
          </w:p>
        </w:tc>
        <w:tc>
          <w:tcPr>
            <w:tcW w:w="4779" w:type="dxa"/>
            <w:gridSpan w:val="4"/>
            <w:vAlign w:val="center"/>
          </w:tcPr>
          <w:p w:rsidR="002E27E1" w:rsidRPr="00626800" w:rsidRDefault="002D1509" w:rsidP="003E2BAB">
            <w:pPr>
              <w:tabs>
                <w:tab w:val="left" w:pos="1440"/>
              </w:tabs>
              <w:spacing w:after="0" w:line="360" w:lineRule="exact"/>
              <w:outlineLvl w:val="0"/>
              <w:rPr>
                <w:rFonts w:eastAsiaTheme="minorEastAsia"/>
                <w:color w:val="000000" w:themeColor="text1"/>
                <w:sz w:val="21"/>
                <w:szCs w:val="21"/>
                <w:lang w:eastAsia="zh-CN"/>
              </w:rPr>
            </w:pPr>
            <w:r w:rsidRPr="00626800">
              <w:rPr>
                <w:rFonts w:eastAsiaTheme="minorEastAsia"/>
                <w:b/>
                <w:color w:val="000000" w:themeColor="text1"/>
                <w:sz w:val="21"/>
                <w:szCs w:val="21"/>
                <w:lang w:eastAsia="zh-CN"/>
              </w:rPr>
              <w:t>课程类别（必修</w:t>
            </w:r>
            <w:r w:rsidRPr="00626800">
              <w:rPr>
                <w:rFonts w:eastAsiaTheme="minorEastAsia"/>
                <w:b/>
                <w:color w:val="000000" w:themeColor="text1"/>
                <w:sz w:val="21"/>
                <w:szCs w:val="21"/>
                <w:lang w:eastAsia="zh-CN"/>
              </w:rPr>
              <w:t>/</w:t>
            </w:r>
            <w:r w:rsidRPr="00626800">
              <w:rPr>
                <w:rFonts w:eastAsiaTheme="minorEastAsia"/>
                <w:b/>
                <w:color w:val="000000" w:themeColor="text1"/>
                <w:sz w:val="21"/>
                <w:szCs w:val="21"/>
                <w:lang w:eastAsia="zh-CN"/>
              </w:rPr>
              <w:t>选修）：选修</w:t>
            </w:r>
          </w:p>
        </w:tc>
      </w:tr>
      <w:tr w:rsidR="00113022" w:rsidRPr="00626800" w:rsidTr="00914BA6">
        <w:trPr>
          <w:trHeight w:val="340"/>
          <w:jc w:val="center"/>
        </w:trPr>
        <w:tc>
          <w:tcPr>
            <w:tcW w:w="12747" w:type="dxa"/>
            <w:gridSpan w:val="10"/>
            <w:vAlign w:val="center"/>
          </w:tcPr>
          <w:p w:rsidR="002E27E1" w:rsidRPr="00626800" w:rsidRDefault="002D1509" w:rsidP="003E2BAB">
            <w:pPr>
              <w:tabs>
                <w:tab w:val="left" w:pos="1440"/>
              </w:tabs>
              <w:spacing w:after="0" w:line="360" w:lineRule="exact"/>
              <w:outlineLvl w:val="0"/>
              <w:rPr>
                <w:rFonts w:eastAsiaTheme="minorEastAsia"/>
                <w:b/>
                <w:color w:val="000000" w:themeColor="text1"/>
                <w:sz w:val="21"/>
                <w:szCs w:val="21"/>
              </w:rPr>
            </w:pPr>
            <w:r w:rsidRPr="00626800">
              <w:rPr>
                <w:rFonts w:eastAsiaTheme="minorEastAsia"/>
                <w:b/>
                <w:color w:val="000000" w:themeColor="text1"/>
                <w:sz w:val="21"/>
                <w:szCs w:val="21"/>
                <w:lang w:eastAsia="zh-CN"/>
              </w:rPr>
              <w:t>课程英文名称：</w:t>
            </w:r>
            <w:r w:rsidRPr="00626800">
              <w:rPr>
                <w:rFonts w:eastAsiaTheme="minorEastAsia"/>
                <w:color w:val="000000" w:themeColor="text1"/>
                <w:lang w:eastAsia="zh-CN"/>
              </w:rPr>
              <w:t>Corporate Governance</w:t>
            </w:r>
          </w:p>
        </w:tc>
      </w:tr>
      <w:tr w:rsidR="00113022" w:rsidRPr="00626800" w:rsidTr="00093F06">
        <w:trPr>
          <w:trHeight w:val="340"/>
          <w:jc w:val="center"/>
        </w:trPr>
        <w:tc>
          <w:tcPr>
            <w:tcW w:w="7968" w:type="dxa"/>
            <w:gridSpan w:val="6"/>
            <w:vAlign w:val="center"/>
          </w:tcPr>
          <w:p w:rsidR="002E27E1" w:rsidRPr="00626800" w:rsidRDefault="002D1509" w:rsidP="00C64109">
            <w:pPr>
              <w:tabs>
                <w:tab w:val="left" w:pos="1440"/>
              </w:tabs>
              <w:spacing w:after="0" w:line="360" w:lineRule="exact"/>
              <w:outlineLvl w:val="0"/>
              <w:rPr>
                <w:rFonts w:eastAsiaTheme="minorEastAsia"/>
                <w:color w:val="000000" w:themeColor="text1"/>
                <w:sz w:val="21"/>
                <w:szCs w:val="21"/>
              </w:rPr>
            </w:pPr>
            <w:r w:rsidRPr="00626800">
              <w:rPr>
                <w:rFonts w:eastAsiaTheme="minorEastAsia"/>
                <w:b/>
                <w:color w:val="000000" w:themeColor="text1"/>
                <w:sz w:val="21"/>
                <w:szCs w:val="21"/>
                <w:lang w:eastAsia="zh-CN"/>
              </w:rPr>
              <w:t>总学时</w:t>
            </w:r>
            <w:r w:rsidRPr="00626800">
              <w:rPr>
                <w:rFonts w:eastAsiaTheme="minorEastAsia"/>
                <w:b/>
                <w:color w:val="000000" w:themeColor="text1"/>
                <w:sz w:val="21"/>
                <w:szCs w:val="21"/>
                <w:lang w:eastAsia="zh-CN"/>
              </w:rPr>
              <w:t>/</w:t>
            </w:r>
            <w:r w:rsidRPr="00626800">
              <w:rPr>
                <w:rFonts w:eastAsiaTheme="minorEastAsia"/>
                <w:b/>
                <w:color w:val="000000" w:themeColor="text1"/>
                <w:sz w:val="21"/>
                <w:szCs w:val="21"/>
                <w:lang w:eastAsia="zh-CN"/>
              </w:rPr>
              <w:t>周学时</w:t>
            </w:r>
            <w:r w:rsidRPr="00626800">
              <w:rPr>
                <w:rFonts w:eastAsiaTheme="minorEastAsia"/>
                <w:b/>
                <w:color w:val="000000" w:themeColor="text1"/>
                <w:sz w:val="21"/>
                <w:szCs w:val="21"/>
                <w:lang w:eastAsia="zh-CN"/>
              </w:rPr>
              <w:t>/</w:t>
            </w:r>
            <w:r w:rsidRPr="00626800">
              <w:rPr>
                <w:rFonts w:eastAsiaTheme="minorEastAsia"/>
                <w:b/>
                <w:color w:val="000000" w:themeColor="text1"/>
                <w:sz w:val="21"/>
                <w:szCs w:val="21"/>
                <w:lang w:eastAsia="zh-CN"/>
              </w:rPr>
              <w:t>学分：</w:t>
            </w:r>
            <w:r w:rsidRPr="00626800">
              <w:rPr>
                <w:rFonts w:eastAsiaTheme="minorEastAsia"/>
                <w:b/>
                <w:color w:val="000000" w:themeColor="text1"/>
                <w:sz w:val="21"/>
                <w:szCs w:val="21"/>
                <w:lang w:eastAsia="zh-CN"/>
              </w:rPr>
              <w:t>32/2/2</w:t>
            </w:r>
          </w:p>
        </w:tc>
        <w:tc>
          <w:tcPr>
            <w:tcW w:w="4779" w:type="dxa"/>
            <w:gridSpan w:val="4"/>
            <w:vAlign w:val="center"/>
          </w:tcPr>
          <w:p w:rsidR="002E27E1" w:rsidRPr="00626800" w:rsidRDefault="002D1509" w:rsidP="003E2BAB">
            <w:pPr>
              <w:tabs>
                <w:tab w:val="left" w:pos="1440"/>
              </w:tabs>
              <w:spacing w:after="0" w:line="360" w:lineRule="exact"/>
              <w:outlineLvl w:val="0"/>
              <w:rPr>
                <w:rFonts w:eastAsiaTheme="minorEastAsia"/>
                <w:color w:val="000000" w:themeColor="text1"/>
                <w:sz w:val="21"/>
                <w:szCs w:val="21"/>
                <w:lang w:eastAsia="zh-CN"/>
              </w:rPr>
            </w:pPr>
            <w:r w:rsidRPr="00626800">
              <w:rPr>
                <w:rFonts w:eastAsiaTheme="minorEastAsia"/>
                <w:b/>
                <w:color w:val="000000" w:themeColor="text1"/>
                <w:sz w:val="21"/>
                <w:szCs w:val="21"/>
                <w:lang w:eastAsia="zh-CN"/>
              </w:rPr>
              <w:t>其中实验</w:t>
            </w:r>
            <w:r w:rsidRPr="00626800">
              <w:rPr>
                <w:rFonts w:eastAsiaTheme="minorEastAsia"/>
                <w:b/>
                <w:color w:val="000000" w:themeColor="text1"/>
                <w:sz w:val="21"/>
                <w:szCs w:val="21"/>
                <w:lang w:eastAsia="zh-CN"/>
              </w:rPr>
              <w:t>/</w:t>
            </w:r>
            <w:r w:rsidRPr="00626800">
              <w:rPr>
                <w:rFonts w:eastAsiaTheme="minorEastAsia"/>
                <w:b/>
                <w:color w:val="000000" w:themeColor="text1"/>
                <w:sz w:val="21"/>
                <w:szCs w:val="21"/>
                <w:lang w:eastAsia="zh-CN"/>
              </w:rPr>
              <w:t>实践学时：</w:t>
            </w:r>
            <w:r w:rsidRPr="00626800">
              <w:rPr>
                <w:rFonts w:eastAsiaTheme="minorEastAsia"/>
                <w:b/>
                <w:color w:val="000000" w:themeColor="text1"/>
                <w:sz w:val="21"/>
                <w:szCs w:val="21"/>
                <w:lang w:eastAsia="zh-CN"/>
              </w:rPr>
              <w:t>16</w:t>
            </w:r>
          </w:p>
        </w:tc>
      </w:tr>
      <w:tr w:rsidR="00113022" w:rsidRPr="00626800" w:rsidTr="00914BA6">
        <w:trPr>
          <w:trHeight w:val="340"/>
          <w:jc w:val="center"/>
        </w:trPr>
        <w:tc>
          <w:tcPr>
            <w:tcW w:w="12747" w:type="dxa"/>
            <w:gridSpan w:val="10"/>
            <w:vAlign w:val="center"/>
          </w:tcPr>
          <w:p w:rsidR="002111AE" w:rsidRPr="00626800" w:rsidRDefault="002D1509" w:rsidP="003E2BAB">
            <w:pPr>
              <w:tabs>
                <w:tab w:val="left" w:pos="1440"/>
              </w:tabs>
              <w:spacing w:after="0" w:line="360" w:lineRule="exact"/>
              <w:outlineLvl w:val="0"/>
              <w:rPr>
                <w:rFonts w:eastAsiaTheme="minorEastAsia"/>
                <w:b/>
                <w:color w:val="000000" w:themeColor="text1"/>
                <w:sz w:val="21"/>
                <w:szCs w:val="21"/>
              </w:rPr>
            </w:pPr>
            <w:r w:rsidRPr="00626800">
              <w:rPr>
                <w:rFonts w:eastAsiaTheme="minorEastAsia"/>
                <w:b/>
                <w:color w:val="000000" w:themeColor="text1"/>
                <w:sz w:val="21"/>
                <w:szCs w:val="21"/>
                <w:lang w:eastAsia="zh-CN"/>
              </w:rPr>
              <w:t>先修课程：无</w:t>
            </w:r>
          </w:p>
        </w:tc>
      </w:tr>
      <w:tr w:rsidR="00113022" w:rsidRPr="00626800" w:rsidTr="00093F06">
        <w:trPr>
          <w:trHeight w:val="340"/>
          <w:jc w:val="center"/>
        </w:trPr>
        <w:tc>
          <w:tcPr>
            <w:tcW w:w="7968" w:type="dxa"/>
            <w:gridSpan w:val="6"/>
            <w:vAlign w:val="center"/>
          </w:tcPr>
          <w:p w:rsidR="002E27E1" w:rsidRPr="00626800" w:rsidRDefault="002D1509" w:rsidP="00C67FC2">
            <w:pPr>
              <w:tabs>
                <w:tab w:val="left" w:pos="1440"/>
              </w:tabs>
              <w:spacing w:after="0" w:line="360" w:lineRule="exact"/>
              <w:outlineLvl w:val="0"/>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授课时间：周</w:t>
            </w:r>
            <w:r w:rsidR="00C67FC2" w:rsidRPr="00626800">
              <w:rPr>
                <w:rFonts w:eastAsiaTheme="minorEastAsia"/>
                <w:b/>
                <w:color w:val="000000" w:themeColor="text1"/>
                <w:sz w:val="21"/>
                <w:szCs w:val="21"/>
                <w:lang w:eastAsia="zh-CN"/>
              </w:rPr>
              <w:t>二</w:t>
            </w:r>
            <w:r w:rsidRPr="00626800">
              <w:rPr>
                <w:rFonts w:eastAsiaTheme="minorEastAsia"/>
                <w:b/>
                <w:color w:val="000000" w:themeColor="text1"/>
                <w:sz w:val="21"/>
                <w:szCs w:val="21"/>
                <w:lang w:eastAsia="zh-CN"/>
              </w:rPr>
              <w:t>第</w:t>
            </w:r>
            <w:r w:rsidRPr="00626800">
              <w:rPr>
                <w:rFonts w:eastAsiaTheme="minorEastAsia"/>
                <w:b/>
                <w:color w:val="000000" w:themeColor="text1"/>
                <w:sz w:val="21"/>
                <w:szCs w:val="21"/>
                <w:lang w:eastAsia="zh-CN"/>
              </w:rPr>
              <w:t>1</w:t>
            </w:r>
            <w:r w:rsidRPr="00626800">
              <w:rPr>
                <w:rFonts w:eastAsiaTheme="minorEastAsia"/>
                <w:b/>
                <w:color w:val="000000" w:themeColor="text1"/>
                <w:sz w:val="21"/>
                <w:szCs w:val="21"/>
                <w:lang w:eastAsia="zh-CN"/>
              </w:rPr>
              <w:t>节至</w:t>
            </w:r>
            <w:r w:rsidR="00C67FC2" w:rsidRPr="00626800">
              <w:rPr>
                <w:rFonts w:eastAsiaTheme="minorEastAsia"/>
                <w:b/>
                <w:color w:val="000000" w:themeColor="text1"/>
                <w:sz w:val="21"/>
                <w:szCs w:val="21"/>
                <w:lang w:eastAsia="zh-CN"/>
              </w:rPr>
              <w:t>2</w:t>
            </w:r>
            <w:r w:rsidRPr="00626800">
              <w:rPr>
                <w:rFonts w:eastAsiaTheme="minorEastAsia"/>
                <w:b/>
                <w:color w:val="000000" w:themeColor="text1"/>
                <w:sz w:val="21"/>
                <w:szCs w:val="21"/>
                <w:lang w:eastAsia="zh-CN"/>
              </w:rPr>
              <w:t>节</w:t>
            </w:r>
          </w:p>
        </w:tc>
        <w:tc>
          <w:tcPr>
            <w:tcW w:w="4779" w:type="dxa"/>
            <w:gridSpan w:val="4"/>
            <w:vAlign w:val="center"/>
          </w:tcPr>
          <w:p w:rsidR="002E27E1" w:rsidRPr="00626800" w:rsidRDefault="002D1509" w:rsidP="003E2BAB">
            <w:pPr>
              <w:tabs>
                <w:tab w:val="left" w:pos="1440"/>
              </w:tabs>
              <w:spacing w:after="0" w:line="360" w:lineRule="exact"/>
              <w:outlineLvl w:val="0"/>
              <w:rPr>
                <w:rFonts w:eastAsiaTheme="minorEastAsia"/>
                <w:color w:val="000000" w:themeColor="text1"/>
                <w:sz w:val="21"/>
                <w:szCs w:val="21"/>
                <w:lang w:eastAsia="zh-TW"/>
              </w:rPr>
            </w:pPr>
            <w:r w:rsidRPr="00626800">
              <w:rPr>
                <w:rFonts w:eastAsiaTheme="minorEastAsia"/>
                <w:b/>
                <w:color w:val="000000" w:themeColor="text1"/>
                <w:sz w:val="21"/>
                <w:szCs w:val="21"/>
                <w:lang w:eastAsia="zh-CN"/>
              </w:rPr>
              <w:t>授课地点：</w:t>
            </w:r>
            <w:r w:rsidR="00C67FC2" w:rsidRPr="00626800">
              <w:rPr>
                <w:rFonts w:eastAsiaTheme="minorEastAsia"/>
                <w:b/>
                <w:color w:val="000000" w:themeColor="text1"/>
                <w:sz w:val="21"/>
                <w:szCs w:val="21"/>
                <w:lang w:eastAsia="zh-TW"/>
              </w:rPr>
              <w:t>实</w:t>
            </w:r>
            <w:r w:rsidR="00C67FC2" w:rsidRPr="00626800">
              <w:rPr>
                <w:rFonts w:eastAsiaTheme="minorEastAsia"/>
                <w:b/>
                <w:color w:val="000000" w:themeColor="text1"/>
                <w:sz w:val="21"/>
                <w:szCs w:val="21"/>
                <w:lang w:eastAsia="zh-TW"/>
              </w:rPr>
              <w:t>217</w:t>
            </w:r>
          </w:p>
        </w:tc>
      </w:tr>
      <w:tr w:rsidR="00113022" w:rsidRPr="00626800" w:rsidTr="00914BA6">
        <w:trPr>
          <w:trHeight w:val="340"/>
          <w:jc w:val="center"/>
        </w:trPr>
        <w:tc>
          <w:tcPr>
            <w:tcW w:w="12747" w:type="dxa"/>
            <w:gridSpan w:val="10"/>
            <w:vAlign w:val="center"/>
          </w:tcPr>
          <w:p w:rsidR="00C06D81" w:rsidRPr="00626800" w:rsidRDefault="002D1509" w:rsidP="003E2BAB">
            <w:pPr>
              <w:tabs>
                <w:tab w:val="left" w:pos="1440"/>
              </w:tabs>
              <w:spacing w:after="0" w:line="360" w:lineRule="exact"/>
              <w:outlineLvl w:val="0"/>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授课对象：</w:t>
            </w:r>
            <w:r w:rsidRPr="00626800">
              <w:rPr>
                <w:rFonts w:eastAsiaTheme="minorEastAsia"/>
                <w:b/>
                <w:color w:val="000000" w:themeColor="text1"/>
                <w:sz w:val="21"/>
                <w:szCs w:val="21"/>
                <w:lang w:eastAsia="zh-CN"/>
              </w:rPr>
              <w:t>18</w:t>
            </w:r>
            <w:r w:rsidRPr="00626800">
              <w:rPr>
                <w:rFonts w:eastAsiaTheme="minorEastAsia"/>
                <w:b/>
                <w:color w:val="000000" w:themeColor="text1"/>
                <w:sz w:val="21"/>
                <w:szCs w:val="21"/>
                <w:lang w:eastAsia="zh-CN"/>
              </w:rPr>
              <w:t>级经济与金融系</w:t>
            </w:r>
            <w:r w:rsidRPr="00626800">
              <w:rPr>
                <w:rFonts w:eastAsiaTheme="minorEastAsia"/>
                <w:b/>
                <w:color w:val="000000" w:themeColor="text1"/>
                <w:sz w:val="21"/>
                <w:szCs w:val="21"/>
                <w:lang w:eastAsia="zh-CN"/>
              </w:rPr>
              <w:t>1</w:t>
            </w:r>
            <w:r w:rsidRPr="00626800">
              <w:rPr>
                <w:rFonts w:eastAsiaTheme="minorEastAsia"/>
                <w:b/>
                <w:color w:val="000000" w:themeColor="text1"/>
                <w:sz w:val="21"/>
                <w:szCs w:val="21"/>
                <w:lang w:eastAsia="zh-CN"/>
              </w:rPr>
              <w:t>班</w:t>
            </w:r>
          </w:p>
        </w:tc>
      </w:tr>
      <w:tr w:rsidR="00113022" w:rsidRPr="00626800" w:rsidTr="00914BA6">
        <w:trPr>
          <w:trHeight w:val="340"/>
          <w:jc w:val="center"/>
        </w:trPr>
        <w:tc>
          <w:tcPr>
            <w:tcW w:w="12747" w:type="dxa"/>
            <w:gridSpan w:val="10"/>
            <w:vAlign w:val="center"/>
          </w:tcPr>
          <w:p w:rsidR="002E27E1" w:rsidRPr="00626800" w:rsidRDefault="002D1509" w:rsidP="003E2BAB">
            <w:pPr>
              <w:tabs>
                <w:tab w:val="left" w:pos="1440"/>
              </w:tabs>
              <w:spacing w:after="0" w:line="360" w:lineRule="exact"/>
              <w:outlineLvl w:val="0"/>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开课学院：粤台产业科技学院</w:t>
            </w:r>
          </w:p>
        </w:tc>
      </w:tr>
      <w:tr w:rsidR="00113022" w:rsidRPr="00626800" w:rsidTr="00914BA6">
        <w:trPr>
          <w:trHeight w:val="340"/>
          <w:jc w:val="center"/>
        </w:trPr>
        <w:tc>
          <w:tcPr>
            <w:tcW w:w="12747" w:type="dxa"/>
            <w:gridSpan w:val="10"/>
            <w:vAlign w:val="center"/>
          </w:tcPr>
          <w:p w:rsidR="002E27E1" w:rsidRPr="00626800" w:rsidRDefault="002D1509" w:rsidP="003E2BAB">
            <w:pPr>
              <w:tabs>
                <w:tab w:val="left" w:pos="1440"/>
              </w:tabs>
              <w:spacing w:after="0" w:line="360" w:lineRule="exact"/>
              <w:outlineLvl w:val="0"/>
              <w:rPr>
                <w:rFonts w:eastAsiaTheme="minorEastAsia"/>
                <w:color w:val="000000" w:themeColor="text1"/>
                <w:sz w:val="21"/>
                <w:szCs w:val="21"/>
                <w:lang w:eastAsia="zh-CN"/>
              </w:rPr>
            </w:pPr>
            <w:r w:rsidRPr="00626800">
              <w:rPr>
                <w:rFonts w:eastAsiaTheme="minorEastAsia"/>
                <w:b/>
                <w:color w:val="000000" w:themeColor="text1"/>
                <w:sz w:val="21"/>
                <w:szCs w:val="21"/>
                <w:lang w:eastAsia="zh-CN"/>
              </w:rPr>
              <w:t>任课教师姓名</w:t>
            </w:r>
            <w:r w:rsidRPr="00626800">
              <w:rPr>
                <w:rFonts w:eastAsiaTheme="minorEastAsia"/>
                <w:b/>
                <w:color w:val="000000" w:themeColor="text1"/>
                <w:sz w:val="21"/>
                <w:szCs w:val="21"/>
                <w:lang w:eastAsia="zh-CN"/>
              </w:rPr>
              <w:t>/</w:t>
            </w:r>
            <w:r w:rsidRPr="00626800">
              <w:rPr>
                <w:rFonts w:eastAsiaTheme="minorEastAsia"/>
                <w:b/>
                <w:color w:val="000000" w:themeColor="text1"/>
                <w:sz w:val="21"/>
                <w:szCs w:val="21"/>
                <w:lang w:eastAsia="zh-CN"/>
              </w:rPr>
              <w:t>职称：邱瑞华</w:t>
            </w:r>
            <w:r w:rsidRPr="00626800">
              <w:rPr>
                <w:rFonts w:eastAsiaTheme="minorEastAsia"/>
                <w:b/>
                <w:color w:val="000000" w:themeColor="text1"/>
                <w:sz w:val="21"/>
                <w:szCs w:val="21"/>
                <w:lang w:eastAsia="zh-CN"/>
              </w:rPr>
              <w:t xml:space="preserve"> /</w:t>
            </w:r>
            <w:r w:rsidRPr="00626800">
              <w:rPr>
                <w:rFonts w:eastAsiaTheme="minorEastAsia"/>
                <w:b/>
                <w:color w:val="000000" w:themeColor="text1"/>
                <w:sz w:val="21"/>
                <w:szCs w:val="21"/>
                <w:lang w:eastAsia="zh-CN"/>
              </w:rPr>
              <w:t>讲师</w:t>
            </w:r>
          </w:p>
        </w:tc>
      </w:tr>
      <w:tr w:rsidR="00113022" w:rsidRPr="00626800" w:rsidTr="00914BA6">
        <w:trPr>
          <w:trHeight w:val="340"/>
          <w:jc w:val="center"/>
        </w:trPr>
        <w:tc>
          <w:tcPr>
            <w:tcW w:w="12747" w:type="dxa"/>
            <w:gridSpan w:val="10"/>
            <w:vAlign w:val="center"/>
          </w:tcPr>
          <w:p w:rsidR="002E27E1" w:rsidRPr="00626800" w:rsidRDefault="002D1509" w:rsidP="003E2BAB">
            <w:pPr>
              <w:tabs>
                <w:tab w:val="left" w:pos="1440"/>
              </w:tabs>
              <w:spacing w:after="0" w:line="360" w:lineRule="exact"/>
              <w:outlineLvl w:val="0"/>
              <w:rPr>
                <w:rFonts w:eastAsiaTheme="minorEastAsia"/>
                <w:color w:val="000000" w:themeColor="text1"/>
                <w:sz w:val="21"/>
                <w:szCs w:val="21"/>
                <w:lang w:eastAsia="zh-CN"/>
              </w:rPr>
            </w:pPr>
            <w:r w:rsidRPr="00626800">
              <w:rPr>
                <w:rFonts w:eastAsiaTheme="minorEastAsia"/>
                <w:b/>
                <w:color w:val="000000" w:themeColor="text1"/>
                <w:sz w:val="21"/>
                <w:szCs w:val="21"/>
                <w:lang w:eastAsia="zh-CN"/>
              </w:rPr>
              <w:t>答疑时间、地点与方式：</w:t>
            </w:r>
          </w:p>
        </w:tc>
      </w:tr>
      <w:tr w:rsidR="00113022" w:rsidRPr="00626800" w:rsidTr="00914BA6">
        <w:trPr>
          <w:trHeight w:val="340"/>
          <w:jc w:val="center"/>
        </w:trPr>
        <w:tc>
          <w:tcPr>
            <w:tcW w:w="12747" w:type="dxa"/>
            <w:gridSpan w:val="10"/>
            <w:vAlign w:val="center"/>
          </w:tcPr>
          <w:p w:rsidR="00735FDE" w:rsidRPr="00626800" w:rsidRDefault="002D1509" w:rsidP="008A5459">
            <w:pPr>
              <w:tabs>
                <w:tab w:val="left" w:pos="1440"/>
              </w:tabs>
              <w:spacing w:after="0" w:line="360" w:lineRule="exact"/>
              <w:outlineLvl w:val="0"/>
              <w:rPr>
                <w:rFonts w:eastAsiaTheme="minorEastAsia"/>
                <w:b/>
                <w:color w:val="000000" w:themeColor="text1"/>
                <w:sz w:val="21"/>
                <w:szCs w:val="21"/>
                <w:lang w:eastAsia="zh-CN"/>
              </w:rPr>
            </w:pPr>
            <w:r w:rsidRPr="00626800">
              <w:rPr>
                <w:rFonts w:eastAsiaTheme="minorEastAsia"/>
                <w:b/>
                <w:bCs/>
                <w:color w:val="000000" w:themeColor="text1"/>
                <w:sz w:val="21"/>
                <w:szCs w:val="21"/>
                <w:lang w:eastAsia="zh-CN"/>
              </w:rPr>
              <w:t>课程考核方式：</w:t>
            </w:r>
            <w:r w:rsidRPr="00626800">
              <w:rPr>
                <w:rFonts w:eastAsiaTheme="minorEastAsia"/>
                <w:color w:val="000000" w:themeColor="text1"/>
                <w:sz w:val="21"/>
                <w:szCs w:val="21"/>
                <w:lang w:eastAsia="zh-CN"/>
              </w:rPr>
              <w:t>开卷</w:t>
            </w:r>
            <w:r w:rsidRPr="00626800">
              <w:rPr>
                <w:rFonts w:eastAsiaTheme="minorEastAsia"/>
                <w:b/>
                <w:color w:val="000000" w:themeColor="text1"/>
                <w:sz w:val="21"/>
                <w:szCs w:val="21"/>
                <w:lang w:eastAsia="zh-CN"/>
              </w:rPr>
              <w:t>（）</w:t>
            </w:r>
            <w:r w:rsidRPr="00626800">
              <w:rPr>
                <w:rFonts w:eastAsiaTheme="minorEastAsia"/>
                <w:color w:val="000000" w:themeColor="text1"/>
                <w:sz w:val="21"/>
                <w:szCs w:val="21"/>
                <w:lang w:eastAsia="zh-CN"/>
              </w:rPr>
              <w:t>闭卷</w:t>
            </w:r>
            <w:r w:rsidRPr="00626800">
              <w:rPr>
                <w:rFonts w:eastAsiaTheme="minorEastAsia"/>
                <w:b/>
                <w:color w:val="000000" w:themeColor="text1"/>
                <w:sz w:val="21"/>
                <w:szCs w:val="21"/>
                <w:lang w:eastAsia="zh-CN"/>
              </w:rPr>
              <w:t>（</w:t>
            </w:r>
            <w:r w:rsidR="00626800" w:rsidRPr="00626800">
              <w:rPr>
                <w:rFonts w:eastAsiaTheme="minorEastAsia"/>
                <w:color w:val="000000" w:themeColor="text1"/>
                <w:sz w:val="21"/>
                <w:szCs w:val="21"/>
                <w:lang w:eastAsia="zh-CN"/>
              </w:rPr>
              <w:sym w:font="Wingdings" w:char="F0FC"/>
            </w:r>
            <w:r w:rsidRPr="00626800">
              <w:rPr>
                <w:rFonts w:eastAsiaTheme="minorEastAsia"/>
                <w:b/>
                <w:color w:val="000000" w:themeColor="text1"/>
                <w:sz w:val="21"/>
                <w:szCs w:val="21"/>
                <w:lang w:eastAsia="zh-CN"/>
              </w:rPr>
              <w:t>）</w:t>
            </w:r>
            <w:r w:rsidRPr="00626800">
              <w:rPr>
                <w:rFonts w:eastAsiaTheme="minorEastAsia"/>
                <w:color w:val="000000" w:themeColor="text1"/>
                <w:sz w:val="21"/>
                <w:szCs w:val="21"/>
                <w:lang w:eastAsia="zh-CN"/>
              </w:rPr>
              <w:t>课程论文</w:t>
            </w:r>
            <w:r w:rsidRPr="00626800">
              <w:rPr>
                <w:rFonts w:eastAsiaTheme="minorEastAsia"/>
                <w:b/>
                <w:color w:val="000000" w:themeColor="text1"/>
                <w:sz w:val="21"/>
                <w:szCs w:val="21"/>
                <w:lang w:eastAsia="zh-CN"/>
              </w:rPr>
              <w:t>（）</w:t>
            </w:r>
            <w:r w:rsidRPr="00626800">
              <w:rPr>
                <w:rFonts w:eastAsiaTheme="minorEastAsia"/>
                <w:color w:val="000000" w:themeColor="text1"/>
                <w:sz w:val="21"/>
                <w:szCs w:val="21"/>
                <w:lang w:eastAsia="zh-CN"/>
              </w:rPr>
              <w:t>其它</w:t>
            </w:r>
          </w:p>
        </w:tc>
      </w:tr>
      <w:tr w:rsidR="00113022" w:rsidRPr="00626800" w:rsidTr="00914BA6">
        <w:trPr>
          <w:trHeight w:val="340"/>
          <w:jc w:val="center"/>
        </w:trPr>
        <w:tc>
          <w:tcPr>
            <w:tcW w:w="12747" w:type="dxa"/>
            <w:gridSpan w:val="10"/>
            <w:vAlign w:val="center"/>
          </w:tcPr>
          <w:p w:rsidR="00735FDE" w:rsidRPr="00626800" w:rsidRDefault="002D1509" w:rsidP="003E2BAB">
            <w:pPr>
              <w:tabs>
                <w:tab w:val="left" w:pos="1440"/>
              </w:tabs>
              <w:spacing w:after="0" w:line="360" w:lineRule="exact"/>
              <w:outlineLvl w:val="0"/>
              <w:rPr>
                <w:rFonts w:eastAsiaTheme="minorEastAsia"/>
                <w:b/>
                <w:bCs/>
                <w:color w:val="000000" w:themeColor="text1"/>
                <w:sz w:val="21"/>
                <w:szCs w:val="21"/>
                <w:lang w:eastAsia="zh-CN"/>
              </w:rPr>
            </w:pPr>
            <w:r w:rsidRPr="00626800">
              <w:rPr>
                <w:rFonts w:eastAsiaTheme="minorEastAsia"/>
                <w:b/>
                <w:bCs/>
                <w:color w:val="000000" w:themeColor="text1"/>
                <w:sz w:val="21"/>
                <w:szCs w:val="21"/>
                <w:lang w:eastAsia="zh-CN"/>
              </w:rPr>
              <w:t>使用教材：《公司治理与内部控制》</w:t>
            </w:r>
            <w:r w:rsidRPr="00626800">
              <w:rPr>
                <w:rFonts w:eastAsiaTheme="minorEastAsia"/>
                <w:b/>
                <w:bCs/>
                <w:color w:val="000000" w:themeColor="text1"/>
                <w:sz w:val="21"/>
                <w:szCs w:val="21"/>
                <w:lang w:eastAsia="zh-CN"/>
              </w:rPr>
              <w:t xml:space="preserve">, </w:t>
            </w:r>
            <w:r w:rsidRPr="00626800">
              <w:rPr>
                <w:rFonts w:eastAsiaTheme="minorEastAsia"/>
                <w:b/>
                <w:bCs/>
                <w:color w:val="000000" w:themeColor="text1"/>
                <w:sz w:val="21"/>
                <w:szCs w:val="21"/>
                <w:lang w:eastAsia="zh-CN"/>
              </w:rPr>
              <w:t>胡晓明，许婷</w:t>
            </w:r>
            <w:r w:rsidRPr="00626800">
              <w:rPr>
                <w:rFonts w:eastAsiaTheme="minorEastAsia"/>
                <w:b/>
                <w:bCs/>
                <w:color w:val="000000" w:themeColor="text1"/>
                <w:sz w:val="21"/>
                <w:szCs w:val="21"/>
                <w:lang w:eastAsia="zh-CN"/>
              </w:rPr>
              <w:t>.</w:t>
            </w:r>
            <w:r w:rsidRPr="00626800">
              <w:rPr>
                <w:rFonts w:eastAsiaTheme="minorEastAsia"/>
                <w:b/>
                <w:bCs/>
                <w:color w:val="000000" w:themeColor="text1"/>
                <w:sz w:val="21"/>
                <w:szCs w:val="21"/>
                <w:lang w:eastAsia="zh-CN"/>
              </w:rPr>
              <w:t>公司治理与内部控制</w:t>
            </w:r>
            <w:r w:rsidRPr="00626800">
              <w:rPr>
                <w:rFonts w:eastAsiaTheme="minorEastAsia"/>
                <w:b/>
                <w:bCs/>
                <w:color w:val="000000" w:themeColor="text1"/>
                <w:sz w:val="21"/>
                <w:szCs w:val="21"/>
                <w:lang w:eastAsia="zh-CN"/>
              </w:rPr>
              <w:t>.</w:t>
            </w:r>
            <w:r w:rsidRPr="00626800">
              <w:rPr>
                <w:rFonts w:eastAsiaTheme="minorEastAsia"/>
                <w:b/>
                <w:bCs/>
                <w:color w:val="000000" w:themeColor="text1"/>
                <w:sz w:val="21"/>
                <w:szCs w:val="21"/>
                <w:lang w:eastAsia="zh-CN"/>
              </w:rPr>
              <w:t>北京：人民邮电出版社</w:t>
            </w:r>
            <w:r w:rsidRPr="00626800">
              <w:rPr>
                <w:rFonts w:eastAsiaTheme="minorEastAsia"/>
                <w:b/>
                <w:bCs/>
                <w:color w:val="000000" w:themeColor="text1"/>
                <w:sz w:val="21"/>
                <w:szCs w:val="21"/>
                <w:lang w:eastAsia="zh-CN"/>
              </w:rPr>
              <w:t>.2014</w:t>
            </w:r>
            <w:r w:rsidRPr="00626800">
              <w:rPr>
                <w:rFonts w:eastAsiaTheme="minorEastAsia"/>
                <w:b/>
                <w:bCs/>
                <w:color w:val="000000" w:themeColor="text1"/>
                <w:sz w:val="21"/>
                <w:szCs w:val="21"/>
                <w:lang w:eastAsia="zh-CN"/>
              </w:rPr>
              <w:t>。</w:t>
            </w:r>
          </w:p>
          <w:p w:rsidR="00735FDE" w:rsidRPr="00626800" w:rsidRDefault="002D1509" w:rsidP="006A6CDB">
            <w:pPr>
              <w:tabs>
                <w:tab w:val="left" w:pos="1440"/>
              </w:tabs>
              <w:spacing w:after="0" w:line="360" w:lineRule="exact"/>
              <w:ind w:left="1792" w:hangingChars="850" w:hanging="1792"/>
              <w:outlineLvl w:val="0"/>
              <w:rPr>
                <w:rFonts w:eastAsiaTheme="minorEastAsia"/>
                <w:b/>
                <w:bCs/>
                <w:color w:val="000000" w:themeColor="text1"/>
                <w:sz w:val="21"/>
                <w:szCs w:val="21"/>
                <w:lang w:eastAsia="zh-CN"/>
              </w:rPr>
            </w:pPr>
            <w:r w:rsidRPr="00626800">
              <w:rPr>
                <w:rFonts w:eastAsiaTheme="minorEastAsia"/>
                <w:b/>
                <w:bCs/>
                <w:color w:val="000000" w:themeColor="text1"/>
                <w:sz w:val="21"/>
                <w:szCs w:val="21"/>
                <w:lang w:eastAsia="zh-CN"/>
              </w:rPr>
              <w:t>教学参考资料：</w:t>
            </w:r>
            <w:r w:rsidRPr="00626800">
              <w:rPr>
                <w:rFonts w:eastAsiaTheme="minorEastAsia"/>
                <w:bCs/>
                <w:color w:val="000000" w:themeColor="text1"/>
                <w:sz w:val="21"/>
                <w:szCs w:val="21"/>
                <w:lang w:eastAsia="zh-CN"/>
              </w:rPr>
              <w:t>1.Case Study</w:t>
            </w:r>
            <w:r w:rsidRPr="00626800">
              <w:rPr>
                <w:rFonts w:eastAsiaTheme="minorEastAsia"/>
                <w:bCs/>
                <w:color w:val="000000" w:themeColor="text1"/>
                <w:sz w:val="21"/>
                <w:szCs w:val="21"/>
                <w:lang w:eastAsia="zh-CN"/>
              </w:rPr>
              <w:t>。</w:t>
            </w:r>
            <w:r w:rsidRPr="00626800">
              <w:rPr>
                <w:rFonts w:eastAsiaTheme="minorEastAsia"/>
                <w:bCs/>
                <w:color w:val="000000" w:themeColor="text1"/>
                <w:sz w:val="21"/>
                <w:szCs w:val="21"/>
                <w:lang w:eastAsia="zh-CN"/>
              </w:rPr>
              <w:t>2.</w:t>
            </w:r>
            <w:r w:rsidRPr="00626800">
              <w:rPr>
                <w:rFonts w:eastAsiaTheme="minorEastAsia"/>
                <w:bCs/>
                <w:color w:val="000000" w:themeColor="text1"/>
                <w:sz w:val="21"/>
                <w:szCs w:val="21"/>
                <w:lang w:eastAsia="zh-CN"/>
              </w:rPr>
              <w:t>相关法规</w:t>
            </w:r>
            <w:r w:rsidRPr="00626800">
              <w:rPr>
                <w:rFonts w:eastAsiaTheme="minorEastAsia"/>
                <w:bCs/>
                <w:color w:val="000000" w:themeColor="text1"/>
                <w:sz w:val="21"/>
                <w:szCs w:val="21"/>
                <w:lang w:eastAsia="zh-CN"/>
              </w:rPr>
              <w:t>(</w:t>
            </w:r>
            <w:r w:rsidRPr="00626800">
              <w:rPr>
                <w:rFonts w:eastAsiaTheme="minorEastAsia"/>
                <w:bCs/>
                <w:color w:val="000000" w:themeColor="text1"/>
                <w:sz w:val="21"/>
                <w:szCs w:val="21"/>
                <w:lang w:eastAsia="zh-CN"/>
              </w:rPr>
              <w:t>公司法</w:t>
            </w:r>
            <w:r w:rsidRPr="00626800">
              <w:rPr>
                <w:rFonts w:eastAsiaTheme="minorEastAsia"/>
                <w:bCs/>
                <w:color w:val="000000" w:themeColor="text1"/>
                <w:sz w:val="21"/>
                <w:szCs w:val="21"/>
                <w:lang w:eastAsia="zh-CN"/>
              </w:rPr>
              <w:t>)</w:t>
            </w:r>
            <w:r w:rsidRPr="00626800">
              <w:rPr>
                <w:rFonts w:eastAsiaTheme="minorEastAsia"/>
                <w:bCs/>
                <w:color w:val="000000" w:themeColor="text1"/>
                <w:sz w:val="21"/>
                <w:szCs w:val="21"/>
                <w:lang w:eastAsia="zh-CN"/>
              </w:rPr>
              <w:t>。</w:t>
            </w:r>
          </w:p>
        </w:tc>
      </w:tr>
      <w:tr w:rsidR="00113022" w:rsidRPr="00626800" w:rsidTr="00914BA6">
        <w:trPr>
          <w:trHeight w:val="340"/>
          <w:jc w:val="center"/>
        </w:trPr>
        <w:tc>
          <w:tcPr>
            <w:tcW w:w="12747" w:type="dxa"/>
            <w:gridSpan w:val="10"/>
            <w:vAlign w:val="center"/>
          </w:tcPr>
          <w:p w:rsidR="00B1232E" w:rsidRPr="00626800" w:rsidRDefault="002D1509" w:rsidP="00B1232E">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t>课程简介：</w:t>
            </w:r>
          </w:p>
          <w:p w:rsidR="00735FDE" w:rsidRPr="00626800" w:rsidRDefault="002D1509" w:rsidP="00B8409A">
            <w:pPr>
              <w:tabs>
                <w:tab w:val="left" w:pos="1440"/>
              </w:tabs>
              <w:spacing w:after="0" w:line="360" w:lineRule="exact"/>
              <w:ind w:firstLineChars="100" w:firstLine="210"/>
              <w:outlineLvl w:val="0"/>
              <w:rPr>
                <w:rFonts w:eastAsiaTheme="minorEastAsia"/>
                <w:sz w:val="21"/>
                <w:szCs w:val="21"/>
                <w:lang w:eastAsia="zh-CN"/>
              </w:rPr>
            </w:pPr>
            <w:r w:rsidRPr="00626800">
              <w:rPr>
                <w:rFonts w:eastAsiaTheme="minorEastAsia"/>
                <w:sz w:val="21"/>
                <w:szCs w:val="21"/>
                <w:lang w:eastAsia="zh-CN"/>
              </w:rPr>
              <w:t>公司治理与内部控制是企业平稳和持续发展的两道保障机制，它既有很强的理论性，又是管理层面上很现实的实践问题。随着全球经济一体化的发展和世界经济环境的变化，各国的公司治理与内部控制实践也在发生着深刻的变革，越来越多的投资者和公司的决策者认识到，良好的公司治理与内部控制是企业增强竞争力和提高经营绩效的必要条件，保护所有者及其他利害相关者，保证现代市场体系有序、高效运行的微观基础。本课程主要介绍公司治理与内部控制的基本概念和理论，公司治理结构，公司治理机制，公司治理的模式，内部控制的基本概念、控制架构、控制评价和控制设计。</w:t>
            </w:r>
          </w:p>
        </w:tc>
      </w:tr>
      <w:tr w:rsidR="00113022" w:rsidRPr="00626800" w:rsidTr="0091504E">
        <w:trPr>
          <w:trHeight w:val="1124"/>
          <w:jc w:val="center"/>
        </w:trPr>
        <w:tc>
          <w:tcPr>
            <w:tcW w:w="10060" w:type="dxa"/>
            <w:gridSpan w:val="7"/>
          </w:tcPr>
          <w:p w:rsidR="003403E2" w:rsidRPr="00626800" w:rsidRDefault="002D1509" w:rsidP="008B638E">
            <w:pPr>
              <w:tabs>
                <w:tab w:val="left" w:pos="1440"/>
              </w:tabs>
              <w:spacing w:after="0" w:line="360" w:lineRule="exact"/>
              <w:ind w:firstLineChars="200" w:firstLine="422"/>
              <w:outlineLvl w:val="0"/>
              <w:rPr>
                <w:rFonts w:eastAsiaTheme="minorEastAsia"/>
                <w:b/>
                <w:szCs w:val="21"/>
                <w:lang w:eastAsia="zh-CN"/>
              </w:rPr>
            </w:pPr>
            <w:r w:rsidRPr="00626800">
              <w:rPr>
                <w:rFonts w:eastAsiaTheme="minorEastAsia"/>
                <w:b/>
                <w:sz w:val="21"/>
                <w:szCs w:val="21"/>
                <w:lang w:eastAsia="zh-CN"/>
              </w:rPr>
              <w:t>课程教学目标</w:t>
            </w:r>
          </w:p>
          <w:p w:rsidR="008B638E" w:rsidRPr="00626800" w:rsidRDefault="002D1509" w:rsidP="008B638E">
            <w:pPr>
              <w:tabs>
                <w:tab w:val="left" w:pos="1440"/>
              </w:tabs>
              <w:spacing w:after="0" w:line="360" w:lineRule="exact"/>
              <w:ind w:firstLineChars="200" w:firstLine="422"/>
              <w:outlineLvl w:val="0"/>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一、知识目标：</w:t>
            </w:r>
          </w:p>
          <w:p w:rsidR="006A6CDB" w:rsidRPr="00626800" w:rsidRDefault="002D1509" w:rsidP="003403E2">
            <w:pPr>
              <w:tabs>
                <w:tab w:val="left" w:pos="1440"/>
              </w:tabs>
              <w:spacing w:after="0" w:line="360" w:lineRule="exact"/>
              <w:ind w:firstLineChars="200" w:firstLine="420"/>
              <w:outlineLvl w:val="0"/>
              <w:rPr>
                <w:rFonts w:eastAsiaTheme="minorEastAsia"/>
                <w:color w:val="000000" w:themeColor="text1"/>
                <w:sz w:val="21"/>
                <w:szCs w:val="21"/>
                <w:lang w:eastAsia="zh-CN"/>
              </w:rPr>
            </w:pPr>
            <w:r w:rsidRPr="00626800">
              <w:rPr>
                <w:rFonts w:eastAsiaTheme="minorEastAsia"/>
                <w:color w:val="000000" w:themeColor="text1"/>
                <w:sz w:val="21"/>
                <w:szCs w:val="21"/>
                <w:lang w:eastAsia="zh-CN"/>
              </w:rPr>
              <w:t>1.</w:t>
            </w:r>
            <w:r w:rsidRPr="00626800">
              <w:rPr>
                <w:rFonts w:eastAsiaTheme="minorEastAsia"/>
                <w:color w:val="000000" w:themeColor="text1"/>
                <w:sz w:val="21"/>
                <w:szCs w:val="21"/>
                <w:lang w:eastAsia="zh-CN"/>
              </w:rPr>
              <w:t>使学生能够掌握公司治理与内部控制的基本概念和理论。</w:t>
            </w:r>
          </w:p>
          <w:p w:rsidR="006A6CDB" w:rsidRPr="00626800" w:rsidRDefault="002D1509" w:rsidP="003403E2">
            <w:pPr>
              <w:tabs>
                <w:tab w:val="left" w:pos="1440"/>
              </w:tabs>
              <w:spacing w:after="0" w:line="360" w:lineRule="exact"/>
              <w:ind w:firstLineChars="200" w:firstLine="420"/>
              <w:outlineLvl w:val="0"/>
              <w:rPr>
                <w:rFonts w:eastAsiaTheme="minorEastAsia"/>
                <w:color w:val="000000" w:themeColor="text1"/>
                <w:sz w:val="21"/>
                <w:szCs w:val="21"/>
                <w:lang w:eastAsia="zh-CN"/>
              </w:rPr>
            </w:pPr>
            <w:r w:rsidRPr="00626800">
              <w:rPr>
                <w:rFonts w:eastAsiaTheme="minorEastAsia"/>
                <w:color w:val="000000" w:themeColor="text1"/>
                <w:sz w:val="21"/>
                <w:szCs w:val="21"/>
                <w:lang w:eastAsia="zh-CN"/>
              </w:rPr>
              <w:t>2.</w:t>
            </w:r>
            <w:r w:rsidRPr="00626800">
              <w:rPr>
                <w:rFonts w:eastAsiaTheme="minorEastAsia"/>
                <w:color w:val="000000" w:themeColor="text1"/>
                <w:sz w:val="21"/>
                <w:szCs w:val="21"/>
                <w:lang w:eastAsia="zh-CN"/>
              </w:rPr>
              <w:t>掌握公司治理与内部控制的框架模式和设计方法。</w:t>
            </w:r>
          </w:p>
          <w:p w:rsidR="003403E2" w:rsidRPr="00626800" w:rsidRDefault="002D1509" w:rsidP="003403E2">
            <w:pPr>
              <w:tabs>
                <w:tab w:val="left" w:pos="1440"/>
              </w:tabs>
              <w:spacing w:after="0" w:line="360" w:lineRule="exact"/>
              <w:ind w:firstLineChars="200" w:firstLine="422"/>
              <w:outlineLvl w:val="0"/>
              <w:rPr>
                <w:rFonts w:eastAsiaTheme="minorEastAsia"/>
                <w:b/>
                <w:color w:val="FF0000"/>
                <w:sz w:val="21"/>
                <w:szCs w:val="21"/>
                <w:lang w:eastAsia="zh-CN"/>
              </w:rPr>
            </w:pPr>
            <w:r w:rsidRPr="00626800">
              <w:rPr>
                <w:rFonts w:eastAsiaTheme="minorEastAsia"/>
                <w:b/>
                <w:color w:val="000000" w:themeColor="text1"/>
                <w:sz w:val="21"/>
                <w:szCs w:val="21"/>
                <w:lang w:eastAsia="zh-CN"/>
              </w:rPr>
              <w:t>二、能力目标：</w:t>
            </w:r>
          </w:p>
          <w:p w:rsidR="003403E2" w:rsidRPr="00626800" w:rsidRDefault="002D1509" w:rsidP="00670375">
            <w:pPr>
              <w:tabs>
                <w:tab w:val="left" w:pos="1440"/>
              </w:tabs>
              <w:spacing w:after="0" w:line="360" w:lineRule="exact"/>
              <w:ind w:firstLineChars="200" w:firstLine="422"/>
              <w:outlineLvl w:val="0"/>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 xml:space="preserve">1. </w:t>
            </w:r>
            <w:r w:rsidRPr="00626800">
              <w:rPr>
                <w:rFonts w:eastAsiaTheme="minorEastAsia"/>
                <w:color w:val="000000" w:themeColor="text1"/>
                <w:sz w:val="21"/>
                <w:szCs w:val="21"/>
                <w:lang w:eastAsia="zh-CN"/>
              </w:rPr>
              <w:t>学会公司组织运作与管理之重要性。</w:t>
            </w:r>
          </w:p>
          <w:p w:rsidR="003403E2" w:rsidRPr="00626800" w:rsidRDefault="002D1509" w:rsidP="00670375">
            <w:pPr>
              <w:tabs>
                <w:tab w:val="left" w:pos="1440"/>
              </w:tabs>
              <w:spacing w:after="0" w:line="360" w:lineRule="exact"/>
              <w:ind w:firstLineChars="200" w:firstLine="422"/>
              <w:outlineLvl w:val="0"/>
              <w:rPr>
                <w:rFonts w:eastAsiaTheme="minorEastAsia"/>
                <w:b/>
                <w:color w:val="FF0000"/>
                <w:sz w:val="21"/>
                <w:szCs w:val="21"/>
                <w:lang w:eastAsia="zh-CN"/>
              </w:rPr>
            </w:pPr>
            <w:r w:rsidRPr="00626800">
              <w:rPr>
                <w:rFonts w:eastAsiaTheme="minorEastAsia"/>
                <w:b/>
                <w:color w:val="000000" w:themeColor="text1"/>
                <w:sz w:val="21"/>
                <w:szCs w:val="21"/>
                <w:lang w:eastAsia="zh-CN"/>
              </w:rPr>
              <w:lastRenderedPageBreak/>
              <w:t>2</w:t>
            </w:r>
            <w:r w:rsidRPr="00626800">
              <w:rPr>
                <w:rFonts w:eastAsiaTheme="minorEastAsia"/>
                <w:color w:val="000000" w:themeColor="text1"/>
                <w:sz w:val="21"/>
                <w:szCs w:val="21"/>
                <w:lang w:eastAsia="zh-CN"/>
              </w:rPr>
              <w:t>抓住知识体系的主线，努力培养学生分析和解决实际问题的能力。</w:t>
            </w:r>
          </w:p>
          <w:p w:rsidR="003403E2" w:rsidRPr="00626800" w:rsidRDefault="002D1509" w:rsidP="003403E2">
            <w:pPr>
              <w:tabs>
                <w:tab w:val="left" w:pos="1440"/>
              </w:tabs>
              <w:spacing w:after="0" w:line="360" w:lineRule="exact"/>
              <w:ind w:firstLineChars="200" w:firstLine="422"/>
              <w:outlineLvl w:val="0"/>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三、素质目标：</w:t>
            </w:r>
          </w:p>
          <w:p w:rsidR="00FD04FF" w:rsidRPr="00626800" w:rsidRDefault="002D1509" w:rsidP="00670375">
            <w:pPr>
              <w:tabs>
                <w:tab w:val="left" w:pos="1440"/>
              </w:tabs>
              <w:spacing w:after="0" w:line="360" w:lineRule="exact"/>
              <w:ind w:firstLineChars="200" w:firstLine="420"/>
              <w:outlineLvl w:val="0"/>
              <w:rPr>
                <w:rFonts w:eastAsiaTheme="minorEastAsia"/>
                <w:color w:val="000000" w:themeColor="text1"/>
                <w:sz w:val="21"/>
                <w:szCs w:val="21"/>
                <w:lang w:eastAsia="zh-CN"/>
              </w:rPr>
            </w:pPr>
            <w:r w:rsidRPr="00626800">
              <w:rPr>
                <w:rFonts w:eastAsiaTheme="minorEastAsia"/>
                <w:color w:val="000000" w:themeColor="text1"/>
                <w:sz w:val="21"/>
                <w:szCs w:val="21"/>
                <w:lang w:eastAsia="zh-CN"/>
              </w:rPr>
              <w:t xml:space="preserve">1. </w:t>
            </w:r>
            <w:r w:rsidRPr="00626800">
              <w:rPr>
                <w:rFonts w:eastAsiaTheme="minorEastAsia"/>
                <w:sz w:val="21"/>
                <w:szCs w:val="21"/>
                <w:lang w:eastAsia="zh-CN"/>
              </w:rPr>
              <w:t>培养学生具有主动参与、积极进取、探究公司治理的学习态度和思想意识。</w:t>
            </w:r>
          </w:p>
          <w:p w:rsidR="006A18D9" w:rsidRPr="00626800" w:rsidRDefault="002D1509" w:rsidP="006A18D9">
            <w:pPr>
              <w:tabs>
                <w:tab w:val="left" w:pos="1440"/>
              </w:tabs>
              <w:spacing w:after="0" w:line="360" w:lineRule="exact"/>
              <w:ind w:firstLineChars="200" w:firstLine="420"/>
              <w:outlineLvl w:val="0"/>
              <w:rPr>
                <w:rFonts w:eastAsiaTheme="minorEastAsia"/>
                <w:color w:val="000000" w:themeColor="text1"/>
                <w:sz w:val="21"/>
                <w:szCs w:val="21"/>
                <w:lang w:eastAsia="zh-CN"/>
              </w:rPr>
            </w:pPr>
            <w:r w:rsidRPr="00626800">
              <w:rPr>
                <w:rFonts w:eastAsiaTheme="minorEastAsia"/>
                <w:color w:val="000000" w:themeColor="text1"/>
                <w:sz w:val="21"/>
                <w:szCs w:val="21"/>
                <w:lang w:eastAsia="zh-CN"/>
              </w:rPr>
              <w:t>2.</w:t>
            </w:r>
            <w:r w:rsidRPr="00626800">
              <w:rPr>
                <w:rFonts w:eastAsiaTheme="minorEastAsia"/>
                <w:color w:val="000000" w:themeColor="text1"/>
                <w:sz w:val="21"/>
                <w:szCs w:val="21"/>
                <w:lang w:eastAsia="zh-CN"/>
              </w:rPr>
              <w:t>一个好的团队如交响乐团，学生能把自己的角色做好并能融入于团队中，从自身治</w:t>
            </w:r>
          </w:p>
          <w:p w:rsidR="00735FDE" w:rsidRPr="00626800" w:rsidRDefault="002D1509" w:rsidP="006A18D9">
            <w:pPr>
              <w:tabs>
                <w:tab w:val="left" w:pos="1440"/>
              </w:tabs>
              <w:spacing w:after="0" w:line="360" w:lineRule="exact"/>
              <w:ind w:firstLineChars="200" w:firstLine="420"/>
              <w:outlineLvl w:val="0"/>
              <w:rPr>
                <w:rFonts w:eastAsiaTheme="minorEastAsia"/>
                <w:color w:val="FF0000"/>
                <w:sz w:val="21"/>
                <w:szCs w:val="21"/>
                <w:lang w:eastAsia="zh-CN"/>
              </w:rPr>
            </w:pPr>
            <w:r w:rsidRPr="00626800">
              <w:rPr>
                <w:rFonts w:eastAsiaTheme="minorEastAsia"/>
                <w:color w:val="000000" w:themeColor="text1"/>
                <w:sz w:val="21"/>
                <w:szCs w:val="21"/>
                <w:lang w:eastAsia="zh-CN"/>
              </w:rPr>
              <w:t>理到就业工作自理都能严守纪律，努力不懈。</w:t>
            </w:r>
          </w:p>
        </w:tc>
        <w:tc>
          <w:tcPr>
            <w:tcW w:w="2687" w:type="dxa"/>
            <w:gridSpan w:val="3"/>
          </w:tcPr>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lastRenderedPageBreak/>
              <w:t>本课程与学生核心能力培养之间的关联</w:t>
            </w:r>
            <w:r w:rsidRPr="00626800">
              <w:rPr>
                <w:rFonts w:eastAsiaTheme="minorEastAsia"/>
                <w:b/>
                <w:sz w:val="21"/>
                <w:szCs w:val="21"/>
                <w:lang w:eastAsia="zh-CN"/>
              </w:rPr>
              <w:t>(</w:t>
            </w:r>
            <w:r w:rsidRPr="00626800">
              <w:rPr>
                <w:rFonts w:eastAsiaTheme="minorEastAsia"/>
                <w:b/>
                <w:sz w:val="21"/>
                <w:szCs w:val="21"/>
                <w:lang w:eastAsia="zh-CN"/>
              </w:rPr>
              <w:t>授课对象为理工科专业学生的课程填写此栏）：</w:t>
            </w:r>
          </w:p>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t>□</w:t>
            </w:r>
            <w:r w:rsidRPr="00626800">
              <w:rPr>
                <w:rFonts w:eastAsiaTheme="minorEastAsia"/>
                <w:b/>
                <w:sz w:val="21"/>
                <w:szCs w:val="21"/>
                <w:lang w:eastAsia="zh-CN"/>
              </w:rPr>
              <w:t>核心能力</w:t>
            </w:r>
            <w:r w:rsidRPr="00626800">
              <w:rPr>
                <w:rFonts w:eastAsiaTheme="minorEastAsia"/>
                <w:b/>
                <w:sz w:val="21"/>
                <w:szCs w:val="21"/>
                <w:lang w:eastAsia="zh-CN"/>
              </w:rPr>
              <w:t>1.</w:t>
            </w:r>
            <w:r w:rsidR="00735FDE" w:rsidRPr="00626800">
              <w:rPr>
                <w:rFonts w:eastAsiaTheme="minorEastAsia"/>
                <w:b/>
                <w:sz w:val="21"/>
                <w:szCs w:val="21"/>
                <w:lang w:eastAsia="zh-CN"/>
              </w:rPr>
              <w:t xml:space="preserve"> </w:t>
            </w:r>
          </w:p>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t>□</w:t>
            </w:r>
            <w:r w:rsidRPr="00626800">
              <w:rPr>
                <w:rFonts w:eastAsiaTheme="minorEastAsia"/>
                <w:b/>
                <w:sz w:val="21"/>
                <w:szCs w:val="21"/>
                <w:lang w:eastAsia="zh-CN"/>
              </w:rPr>
              <w:t>核心能力</w:t>
            </w:r>
            <w:r w:rsidRPr="00626800">
              <w:rPr>
                <w:rFonts w:eastAsiaTheme="minorEastAsia"/>
                <w:b/>
                <w:sz w:val="21"/>
                <w:szCs w:val="21"/>
                <w:lang w:eastAsia="zh-CN"/>
              </w:rPr>
              <w:t>2.</w:t>
            </w:r>
            <w:r w:rsidR="00735FDE" w:rsidRPr="00626800">
              <w:rPr>
                <w:rFonts w:eastAsiaTheme="minorEastAsia"/>
                <w:b/>
                <w:sz w:val="21"/>
                <w:szCs w:val="21"/>
                <w:lang w:eastAsia="zh-CN"/>
              </w:rPr>
              <w:t xml:space="preserve"> </w:t>
            </w:r>
          </w:p>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lastRenderedPageBreak/>
              <w:t>□</w:t>
            </w:r>
            <w:r w:rsidRPr="00626800">
              <w:rPr>
                <w:rFonts w:eastAsiaTheme="minorEastAsia"/>
                <w:b/>
                <w:sz w:val="21"/>
                <w:szCs w:val="21"/>
                <w:lang w:eastAsia="zh-CN"/>
              </w:rPr>
              <w:t>核心能力</w:t>
            </w:r>
            <w:r w:rsidRPr="00626800">
              <w:rPr>
                <w:rFonts w:eastAsiaTheme="minorEastAsia"/>
                <w:b/>
                <w:sz w:val="21"/>
                <w:szCs w:val="21"/>
                <w:lang w:eastAsia="zh-CN"/>
              </w:rPr>
              <w:t>3.</w:t>
            </w:r>
          </w:p>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t>□</w:t>
            </w:r>
            <w:r w:rsidRPr="00626800">
              <w:rPr>
                <w:rFonts w:eastAsiaTheme="minorEastAsia"/>
                <w:b/>
                <w:sz w:val="21"/>
                <w:szCs w:val="21"/>
                <w:lang w:eastAsia="zh-CN"/>
              </w:rPr>
              <w:t>核心能力</w:t>
            </w:r>
            <w:r w:rsidRPr="00626800">
              <w:rPr>
                <w:rFonts w:eastAsiaTheme="minorEastAsia"/>
                <w:b/>
                <w:sz w:val="21"/>
                <w:szCs w:val="21"/>
                <w:lang w:eastAsia="zh-CN"/>
              </w:rPr>
              <w:t>4.</w:t>
            </w:r>
          </w:p>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t>□</w:t>
            </w:r>
            <w:r w:rsidRPr="00626800">
              <w:rPr>
                <w:rFonts w:eastAsiaTheme="minorEastAsia"/>
                <w:b/>
                <w:sz w:val="21"/>
                <w:szCs w:val="21"/>
                <w:lang w:eastAsia="zh-CN"/>
              </w:rPr>
              <w:t>核心能力</w:t>
            </w:r>
            <w:r w:rsidRPr="00626800">
              <w:rPr>
                <w:rFonts w:eastAsiaTheme="minorEastAsia"/>
                <w:b/>
                <w:sz w:val="21"/>
                <w:szCs w:val="21"/>
                <w:lang w:eastAsia="zh-CN"/>
              </w:rPr>
              <w:t>5.</w:t>
            </w:r>
          </w:p>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t>□</w:t>
            </w:r>
            <w:r w:rsidRPr="00626800">
              <w:rPr>
                <w:rFonts w:eastAsiaTheme="minorEastAsia"/>
                <w:b/>
                <w:sz w:val="21"/>
                <w:szCs w:val="21"/>
                <w:lang w:eastAsia="zh-CN"/>
              </w:rPr>
              <w:t>核心能力</w:t>
            </w:r>
            <w:r w:rsidRPr="00626800">
              <w:rPr>
                <w:rFonts w:eastAsiaTheme="minorEastAsia"/>
                <w:b/>
                <w:sz w:val="21"/>
                <w:szCs w:val="21"/>
                <w:lang w:eastAsia="zh-CN"/>
              </w:rPr>
              <w:t>6.</w:t>
            </w:r>
            <w:r w:rsidR="00735FDE" w:rsidRPr="00626800">
              <w:rPr>
                <w:rFonts w:eastAsiaTheme="minorEastAsia"/>
                <w:b/>
                <w:sz w:val="21"/>
                <w:szCs w:val="21"/>
                <w:lang w:eastAsia="zh-CN"/>
              </w:rPr>
              <w:t xml:space="preserve"> </w:t>
            </w:r>
          </w:p>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t>□</w:t>
            </w:r>
            <w:r w:rsidRPr="00626800">
              <w:rPr>
                <w:rFonts w:eastAsiaTheme="minorEastAsia"/>
                <w:b/>
                <w:sz w:val="21"/>
                <w:szCs w:val="21"/>
                <w:lang w:eastAsia="zh-CN"/>
              </w:rPr>
              <w:t>核心能力</w:t>
            </w:r>
            <w:r w:rsidRPr="00626800">
              <w:rPr>
                <w:rFonts w:eastAsiaTheme="minorEastAsia"/>
                <w:b/>
                <w:sz w:val="21"/>
                <w:szCs w:val="21"/>
                <w:lang w:eastAsia="zh-CN"/>
              </w:rPr>
              <w:t>7</w:t>
            </w:r>
            <w:r w:rsidRPr="00626800">
              <w:rPr>
                <w:rFonts w:eastAsiaTheme="minorEastAsia"/>
                <w:b/>
                <w:sz w:val="21"/>
                <w:szCs w:val="21"/>
                <w:lang w:eastAsia="zh-CN"/>
              </w:rPr>
              <w:t>．</w:t>
            </w:r>
          </w:p>
          <w:p w:rsidR="00735FDE" w:rsidRPr="00626800" w:rsidRDefault="002D1509" w:rsidP="003E2BAB">
            <w:pPr>
              <w:tabs>
                <w:tab w:val="left" w:pos="1440"/>
              </w:tabs>
              <w:spacing w:after="0" w:line="360" w:lineRule="exact"/>
              <w:outlineLvl w:val="0"/>
              <w:rPr>
                <w:rFonts w:eastAsiaTheme="minorEastAsia"/>
                <w:b/>
                <w:sz w:val="21"/>
                <w:szCs w:val="21"/>
                <w:lang w:eastAsia="zh-CN"/>
              </w:rPr>
            </w:pPr>
            <w:r w:rsidRPr="00626800">
              <w:rPr>
                <w:rFonts w:eastAsiaTheme="minorEastAsia"/>
                <w:b/>
                <w:sz w:val="21"/>
                <w:szCs w:val="21"/>
                <w:lang w:eastAsia="zh-CN"/>
              </w:rPr>
              <w:t>□</w:t>
            </w:r>
            <w:r w:rsidRPr="00626800">
              <w:rPr>
                <w:rFonts w:eastAsiaTheme="minorEastAsia"/>
                <w:b/>
                <w:sz w:val="21"/>
                <w:szCs w:val="21"/>
                <w:lang w:eastAsia="zh-CN"/>
              </w:rPr>
              <w:t>核心能力</w:t>
            </w:r>
            <w:r w:rsidRPr="00626800">
              <w:rPr>
                <w:rFonts w:eastAsiaTheme="minorEastAsia"/>
                <w:b/>
                <w:sz w:val="21"/>
                <w:szCs w:val="21"/>
                <w:lang w:eastAsia="zh-CN"/>
              </w:rPr>
              <w:t>8</w:t>
            </w:r>
            <w:r w:rsidRPr="00626800">
              <w:rPr>
                <w:rFonts w:eastAsiaTheme="minorEastAsia"/>
                <w:b/>
                <w:sz w:val="21"/>
                <w:szCs w:val="21"/>
                <w:lang w:eastAsia="zh-CN"/>
              </w:rPr>
              <w:t>．</w:t>
            </w:r>
          </w:p>
        </w:tc>
      </w:tr>
      <w:tr w:rsidR="003403E2" w:rsidRPr="00626800" w:rsidTr="00914BA6">
        <w:trPr>
          <w:trHeight w:val="340"/>
          <w:jc w:val="center"/>
        </w:trPr>
        <w:tc>
          <w:tcPr>
            <w:tcW w:w="12747" w:type="dxa"/>
            <w:gridSpan w:val="10"/>
            <w:shd w:val="clear" w:color="auto" w:fill="C0C0C0"/>
            <w:vAlign w:val="center"/>
          </w:tcPr>
          <w:p w:rsidR="003403E2" w:rsidRPr="00626800" w:rsidRDefault="002D1509" w:rsidP="00EC3AA9">
            <w:pPr>
              <w:tabs>
                <w:tab w:val="left" w:pos="1440"/>
              </w:tabs>
              <w:spacing w:line="360" w:lineRule="exact"/>
              <w:jc w:val="center"/>
              <w:outlineLvl w:val="0"/>
              <w:rPr>
                <w:rFonts w:eastAsiaTheme="minorEastAsia"/>
                <w:b/>
                <w:sz w:val="21"/>
                <w:szCs w:val="21"/>
                <w:lang w:eastAsia="zh-CN"/>
              </w:rPr>
            </w:pPr>
            <w:r w:rsidRPr="00626800">
              <w:rPr>
                <w:rFonts w:eastAsiaTheme="minorEastAsia"/>
                <w:b/>
                <w:sz w:val="21"/>
                <w:szCs w:val="21"/>
                <w:lang w:eastAsia="zh-CN"/>
              </w:rPr>
              <w:lastRenderedPageBreak/>
              <w:t>理论教学进程表</w:t>
            </w:r>
          </w:p>
        </w:tc>
      </w:tr>
      <w:tr w:rsidR="007E441B" w:rsidRPr="00626800" w:rsidTr="0091504E">
        <w:trPr>
          <w:trHeight w:val="792"/>
          <w:jc w:val="center"/>
        </w:trPr>
        <w:tc>
          <w:tcPr>
            <w:tcW w:w="524" w:type="dxa"/>
            <w:tcMar>
              <w:left w:w="28" w:type="dxa"/>
              <w:right w:w="28" w:type="dxa"/>
            </w:tcMar>
            <w:vAlign w:val="center"/>
          </w:tcPr>
          <w:p w:rsidR="00914BA6" w:rsidRPr="00626800" w:rsidRDefault="002D1509" w:rsidP="00CE62D8">
            <w:pPr>
              <w:spacing w:line="360" w:lineRule="exact"/>
              <w:jc w:val="center"/>
              <w:rPr>
                <w:rFonts w:eastAsiaTheme="minorEastAsia"/>
                <w:b/>
                <w:sz w:val="21"/>
                <w:szCs w:val="21"/>
              </w:rPr>
            </w:pPr>
            <w:r w:rsidRPr="00626800">
              <w:rPr>
                <w:rFonts w:eastAsiaTheme="minorEastAsia"/>
                <w:b/>
                <w:sz w:val="21"/>
                <w:szCs w:val="21"/>
                <w:lang w:eastAsia="zh-CN"/>
              </w:rPr>
              <w:t>周次</w:t>
            </w:r>
          </w:p>
        </w:tc>
        <w:tc>
          <w:tcPr>
            <w:tcW w:w="1999" w:type="dxa"/>
            <w:tcMar>
              <w:left w:w="28" w:type="dxa"/>
              <w:right w:w="28" w:type="dxa"/>
            </w:tcMar>
            <w:vAlign w:val="center"/>
          </w:tcPr>
          <w:p w:rsidR="00914BA6" w:rsidRPr="00626800" w:rsidRDefault="002D1509" w:rsidP="00CE62D8">
            <w:pPr>
              <w:spacing w:line="360" w:lineRule="exact"/>
              <w:jc w:val="center"/>
              <w:rPr>
                <w:rFonts w:eastAsiaTheme="minorEastAsia"/>
                <w:b/>
                <w:sz w:val="21"/>
                <w:szCs w:val="21"/>
              </w:rPr>
            </w:pPr>
            <w:r w:rsidRPr="00626800">
              <w:rPr>
                <w:rFonts w:eastAsiaTheme="minorEastAsia"/>
                <w:b/>
                <w:sz w:val="21"/>
                <w:szCs w:val="21"/>
                <w:lang w:eastAsia="zh-CN"/>
              </w:rPr>
              <w:t>教学主题</w:t>
            </w:r>
          </w:p>
        </w:tc>
        <w:tc>
          <w:tcPr>
            <w:tcW w:w="874" w:type="dxa"/>
            <w:tcMar>
              <w:left w:w="28" w:type="dxa"/>
              <w:right w:w="28" w:type="dxa"/>
            </w:tcMar>
            <w:vAlign w:val="center"/>
          </w:tcPr>
          <w:p w:rsidR="00914BA6" w:rsidRPr="00626800" w:rsidRDefault="002D1509" w:rsidP="00914BA6">
            <w:pPr>
              <w:spacing w:line="360" w:lineRule="exact"/>
              <w:jc w:val="center"/>
              <w:rPr>
                <w:rFonts w:eastAsiaTheme="minorEastAsia"/>
                <w:b/>
                <w:sz w:val="21"/>
                <w:szCs w:val="21"/>
              </w:rPr>
            </w:pPr>
            <w:r w:rsidRPr="00626800">
              <w:rPr>
                <w:rFonts w:eastAsiaTheme="minorEastAsia"/>
                <w:b/>
                <w:sz w:val="21"/>
                <w:szCs w:val="21"/>
                <w:lang w:eastAsia="zh-CN"/>
              </w:rPr>
              <w:t>主讲教师</w:t>
            </w:r>
          </w:p>
        </w:tc>
        <w:tc>
          <w:tcPr>
            <w:tcW w:w="567" w:type="dxa"/>
            <w:tcMar>
              <w:left w:w="28" w:type="dxa"/>
              <w:right w:w="28" w:type="dxa"/>
            </w:tcMar>
            <w:vAlign w:val="center"/>
          </w:tcPr>
          <w:p w:rsidR="00914BA6" w:rsidRPr="00626800" w:rsidRDefault="002D1509" w:rsidP="00CE62D8">
            <w:pPr>
              <w:spacing w:line="360" w:lineRule="exact"/>
              <w:jc w:val="center"/>
              <w:rPr>
                <w:rFonts w:eastAsiaTheme="minorEastAsia"/>
                <w:b/>
                <w:sz w:val="21"/>
                <w:szCs w:val="21"/>
              </w:rPr>
            </w:pPr>
            <w:r w:rsidRPr="00626800">
              <w:rPr>
                <w:rFonts w:eastAsiaTheme="minorEastAsia"/>
                <w:b/>
                <w:sz w:val="21"/>
                <w:szCs w:val="21"/>
                <w:lang w:eastAsia="zh-CN"/>
              </w:rPr>
              <w:t>学时数</w:t>
            </w:r>
          </w:p>
        </w:tc>
        <w:tc>
          <w:tcPr>
            <w:tcW w:w="6096" w:type="dxa"/>
            <w:gridSpan w:val="3"/>
            <w:tcMar>
              <w:left w:w="28" w:type="dxa"/>
              <w:right w:w="28" w:type="dxa"/>
            </w:tcMar>
            <w:vAlign w:val="center"/>
          </w:tcPr>
          <w:p w:rsidR="00914BA6" w:rsidRPr="00626800" w:rsidRDefault="002D1509" w:rsidP="003403E2">
            <w:pPr>
              <w:spacing w:line="360" w:lineRule="exact"/>
              <w:jc w:val="center"/>
              <w:rPr>
                <w:rFonts w:eastAsiaTheme="minorEastAsia"/>
                <w:b/>
                <w:sz w:val="21"/>
                <w:szCs w:val="21"/>
                <w:lang w:eastAsia="zh-CN"/>
              </w:rPr>
            </w:pPr>
            <w:r w:rsidRPr="00626800">
              <w:rPr>
                <w:rFonts w:eastAsiaTheme="minorEastAsia"/>
                <w:b/>
                <w:sz w:val="21"/>
                <w:szCs w:val="21"/>
                <w:lang w:eastAsia="zh-CN"/>
              </w:rPr>
              <w:t>教学的重点、难点、</w:t>
            </w:r>
            <w:r w:rsidRPr="00626800">
              <w:rPr>
                <w:rFonts w:eastAsiaTheme="minorEastAsia"/>
                <w:b/>
                <w:color w:val="000000" w:themeColor="text1"/>
                <w:sz w:val="21"/>
                <w:szCs w:val="21"/>
                <w:lang w:eastAsia="zh-CN"/>
              </w:rPr>
              <w:t>课程思政融入点</w:t>
            </w:r>
          </w:p>
        </w:tc>
        <w:tc>
          <w:tcPr>
            <w:tcW w:w="968" w:type="dxa"/>
            <w:tcMar>
              <w:left w:w="28" w:type="dxa"/>
              <w:right w:w="28" w:type="dxa"/>
            </w:tcMar>
            <w:vAlign w:val="center"/>
          </w:tcPr>
          <w:p w:rsidR="00914BA6" w:rsidRPr="00626800" w:rsidRDefault="002D1509" w:rsidP="009857D5">
            <w:pPr>
              <w:spacing w:line="360" w:lineRule="exact"/>
              <w:jc w:val="center"/>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教学模式</w:t>
            </w:r>
          </w:p>
          <w:p w:rsidR="00914BA6" w:rsidRPr="00626800" w:rsidRDefault="002D1509" w:rsidP="00F04FAF">
            <w:pPr>
              <w:spacing w:line="360" w:lineRule="exact"/>
              <w:jc w:val="center"/>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（线上</w:t>
            </w:r>
            <w:r w:rsidRPr="00626800">
              <w:rPr>
                <w:rFonts w:eastAsiaTheme="minorEastAsia"/>
                <w:b/>
                <w:color w:val="000000" w:themeColor="text1"/>
                <w:sz w:val="21"/>
                <w:szCs w:val="21"/>
                <w:lang w:eastAsia="zh-CN"/>
              </w:rPr>
              <w:t>/</w:t>
            </w:r>
            <w:r w:rsidRPr="00626800">
              <w:rPr>
                <w:rFonts w:eastAsiaTheme="minorEastAsia"/>
                <w:b/>
                <w:color w:val="000000" w:themeColor="text1"/>
                <w:sz w:val="21"/>
                <w:szCs w:val="21"/>
                <w:lang w:eastAsia="zh-CN"/>
              </w:rPr>
              <w:t>混合式</w:t>
            </w:r>
            <w:r w:rsidRPr="00626800">
              <w:rPr>
                <w:rFonts w:eastAsiaTheme="minorEastAsia"/>
                <w:b/>
                <w:color w:val="000000" w:themeColor="text1"/>
                <w:sz w:val="21"/>
                <w:szCs w:val="21"/>
                <w:lang w:eastAsia="zh-CN"/>
              </w:rPr>
              <w:t>/</w:t>
            </w:r>
            <w:r w:rsidRPr="00626800">
              <w:rPr>
                <w:rFonts w:eastAsiaTheme="minorEastAsia"/>
                <w:b/>
                <w:color w:val="000000" w:themeColor="text1"/>
                <w:sz w:val="21"/>
                <w:szCs w:val="21"/>
                <w:lang w:eastAsia="zh-CN"/>
              </w:rPr>
              <w:t>线下</w:t>
            </w:r>
          </w:p>
        </w:tc>
        <w:tc>
          <w:tcPr>
            <w:tcW w:w="426" w:type="dxa"/>
            <w:tcMar>
              <w:left w:w="28" w:type="dxa"/>
              <w:right w:w="28" w:type="dxa"/>
            </w:tcMar>
            <w:vAlign w:val="center"/>
          </w:tcPr>
          <w:p w:rsidR="00914BA6" w:rsidRPr="00626800" w:rsidRDefault="002D1509" w:rsidP="00F04FAF">
            <w:pPr>
              <w:spacing w:after="0" w:line="360" w:lineRule="exact"/>
              <w:jc w:val="center"/>
              <w:rPr>
                <w:rFonts w:eastAsiaTheme="minorEastAsia"/>
                <w:b/>
                <w:color w:val="000000" w:themeColor="text1"/>
                <w:sz w:val="21"/>
                <w:szCs w:val="21"/>
                <w:lang w:eastAsia="zh-CN"/>
              </w:rPr>
            </w:pPr>
            <w:r w:rsidRPr="00626800">
              <w:rPr>
                <w:rFonts w:eastAsiaTheme="minorEastAsia"/>
                <w:b/>
                <w:color w:val="000000" w:themeColor="text1"/>
                <w:sz w:val="21"/>
                <w:szCs w:val="21"/>
                <w:lang w:eastAsia="zh-CN"/>
              </w:rPr>
              <w:t>教学方法</w:t>
            </w:r>
          </w:p>
        </w:tc>
        <w:tc>
          <w:tcPr>
            <w:tcW w:w="1293" w:type="dxa"/>
            <w:tcMar>
              <w:left w:w="28" w:type="dxa"/>
              <w:right w:w="28" w:type="dxa"/>
            </w:tcMar>
            <w:vAlign w:val="center"/>
          </w:tcPr>
          <w:p w:rsidR="00914BA6" w:rsidRPr="00626800" w:rsidRDefault="002D1509" w:rsidP="003E2BAB">
            <w:pPr>
              <w:spacing w:after="0" w:line="360" w:lineRule="exact"/>
              <w:jc w:val="center"/>
              <w:rPr>
                <w:rFonts w:eastAsiaTheme="minorEastAsia"/>
                <w:b/>
                <w:sz w:val="21"/>
                <w:szCs w:val="21"/>
              </w:rPr>
            </w:pPr>
            <w:r w:rsidRPr="00626800">
              <w:rPr>
                <w:rFonts w:eastAsiaTheme="minorEastAsia"/>
                <w:b/>
                <w:sz w:val="21"/>
                <w:szCs w:val="21"/>
                <w:lang w:eastAsia="zh-CN"/>
              </w:rPr>
              <w:t>作业安排</w:t>
            </w:r>
          </w:p>
        </w:tc>
      </w:tr>
      <w:tr w:rsidR="007E441B" w:rsidRPr="00626800" w:rsidTr="0091504E">
        <w:trPr>
          <w:trHeight w:val="340"/>
          <w:jc w:val="center"/>
        </w:trPr>
        <w:tc>
          <w:tcPr>
            <w:tcW w:w="524" w:type="dxa"/>
            <w:vAlign w:val="center"/>
          </w:tcPr>
          <w:p w:rsidR="00914BA6" w:rsidRPr="0091504E" w:rsidRDefault="002D1509" w:rsidP="0091504E">
            <w:pPr>
              <w:spacing w:after="0" w:line="360" w:lineRule="exact"/>
              <w:rPr>
                <w:rFonts w:eastAsiaTheme="minorEastAsia"/>
                <w:sz w:val="21"/>
                <w:szCs w:val="21"/>
              </w:rPr>
            </w:pPr>
            <w:r w:rsidRPr="0091504E">
              <w:rPr>
                <w:rFonts w:eastAsiaTheme="minorEastAsia"/>
                <w:sz w:val="21"/>
                <w:szCs w:val="21"/>
                <w:lang w:eastAsia="zh-CN"/>
              </w:rPr>
              <w:t>1</w:t>
            </w:r>
          </w:p>
        </w:tc>
        <w:tc>
          <w:tcPr>
            <w:tcW w:w="1999" w:type="dxa"/>
            <w:vAlign w:val="center"/>
          </w:tcPr>
          <w:p w:rsidR="00914BA6" w:rsidRPr="0091504E" w:rsidRDefault="002D1509" w:rsidP="0091504E">
            <w:pPr>
              <w:spacing w:before="100" w:beforeAutospacing="1" w:after="0" w:line="0" w:lineRule="atLeast"/>
              <w:rPr>
                <w:rFonts w:eastAsiaTheme="minorEastAsia"/>
                <w:color w:val="FF0000"/>
                <w:sz w:val="21"/>
                <w:szCs w:val="21"/>
              </w:rPr>
            </w:pPr>
            <w:r w:rsidRPr="0091504E">
              <w:rPr>
                <w:rFonts w:eastAsiaTheme="minorEastAsia"/>
                <w:sz w:val="21"/>
                <w:szCs w:val="21"/>
                <w:lang w:eastAsia="zh-CN"/>
              </w:rPr>
              <w:t>公司治理基础理论</w:t>
            </w:r>
          </w:p>
        </w:tc>
        <w:tc>
          <w:tcPr>
            <w:tcW w:w="874" w:type="dxa"/>
            <w:vAlign w:val="center"/>
          </w:tcPr>
          <w:p w:rsidR="00914BA6" w:rsidRPr="0091504E" w:rsidRDefault="002D1509" w:rsidP="0091504E">
            <w:pPr>
              <w:spacing w:before="100" w:beforeAutospacing="1" w:after="0" w:line="360" w:lineRule="exact"/>
              <w:rPr>
                <w:rFonts w:eastAsiaTheme="minorEastAsia"/>
                <w:color w:val="FF0000"/>
                <w:sz w:val="21"/>
                <w:szCs w:val="21"/>
              </w:rPr>
            </w:pPr>
            <w:r w:rsidRPr="0091504E">
              <w:rPr>
                <w:rFonts w:eastAsiaTheme="minorEastAsia"/>
                <w:sz w:val="21"/>
                <w:szCs w:val="21"/>
                <w:lang w:eastAsia="zh-CN"/>
              </w:rPr>
              <w:t>邱瑞华</w:t>
            </w:r>
          </w:p>
        </w:tc>
        <w:tc>
          <w:tcPr>
            <w:tcW w:w="567" w:type="dxa"/>
            <w:vAlign w:val="center"/>
          </w:tcPr>
          <w:p w:rsidR="00914BA6" w:rsidRPr="0091504E" w:rsidRDefault="002D1509" w:rsidP="0091504E">
            <w:pPr>
              <w:spacing w:before="100" w:beforeAutospacing="1" w:after="0" w:line="360" w:lineRule="exact"/>
              <w:jc w:val="center"/>
              <w:rPr>
                <w:rFonts w:eastAsiaTheme="minorEastAsia"/>
                <w:sz w:val="21"/>
                <w:szCs w:val="21"/>
              </w:rPr>
            </w:pPr>
            <w:r w:rsidRPr="0091504E">
              <w:rPr>
                <w:rFonts w:eastAsiaTheme="minorEastAsia"/>
                <w:sz w:val="21"/>
                <w:szCs w:val="21"/>
                <w:lang w:eastAsia="zh-CN"/>
              </w:rPr>
              <w:t>2</w:t>
            </w:r>
          </w:p>
        </w:tc>
        <w:tc>
          <w:tcPr>
            <w:tcW w:w="6096" w:type="dxa"/>
            <w:gridSpan w:val="3"/>
            <w:vAlign w:val="center"/>
          </w:tcPr>
          <w:p w:rsidR="00B8409A" w:rsidRPr="0091504E" w:rsidRDefault="002D1509" w:rsidP="0091504E">
            <w:pPr>
              <w:spacing w:after="0" w:line="360" w:lineRule="exact"/>
              <w:rPr>
                <w:rFonts w:eastAsiaTheme="minorEastAsia"/>
                <w:sz w:val="21"/>
                <w:szCs w:val="21"/>
                <w:lang w:eastAsia="zh-CN"/>
              </w:rPr>
            </w:pPr>
            <w:r w:rsidRPr="0091504E">
              <w:rPr>
                <w:rFonts w:eastAsiaTheme="minorEastAsia"/>
                <w:sz w:val="21"/>
                <w:szCs w:val="21"/>
                <w:lang w:eastAsia="zh-CN"/>
              </w:rPr>
              <w:t>使学生了解企业的演进、公司治理的产生、公司治理的定义与特征。</w:t>
            </w:r>
          </w:p>
          <w:p w:rsidR="007E441B" w:rsidRPr="0091504E" w:rsidRDefault="002D1509" w:rsidP="0091504E">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从公司组织结构中，导入每个角色所负责的权利义务。</w:t>
            </w:r>
          </w:p>
          <w:p w:rsidR="0018019A" w:rsidRPr="0091504E" w:rsidRDefault="002D1509" w:rsidP="0091504E">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各有所长</w:t>
            </w:r>
            <w:r w:rsidRPr="0091504E">
              <w:rPr>
                <w:rFonts w:eastAsiaTheme="minorEastAsia"/>
                <w:sz w:val="21"/>
                <w:szCs w:val="21"/>
                <w:lang w:eastAsia="zh-CN"/>
              </w:rPr>
              <w:t xml:space="preserve"> </w:t>
            </w:r>
            <w:r w:rsidRPr="0091504E">
              <w:rPr>
                <w:rFonts w:eastAsiaTheme="minorEastAsia"/>
                <w:sz w:val="21"/>
                <w:szCs w:val="21"/>
                <w:lang w:eastAsia="zh-CN"/>
              </w:rPr>
              <w:t>各有所职</w:t>
            </w:r>
          </w:p>
          <w:p w:rsidR="00914BA6" w:rsidRPr="0091504E" w:rsidRDefault="002D1509" w:rsidP="0091504E">
            <w:pPr>
              <w:spacing w:after="0" w:line="360" w:lineRule="exact"/>
              <w:rPr>
                <w:rFonts w:eastAsiaTheme="minorEastAsia"/>
                <w:sz w:val="21"/>
                <w:szCs w:val="21"/>
                <w:lang w:eastAsia="zh-CN"/>
              </w:rPr>
            </w:pPr>
            <w:r w:rsidRPr="0091504E">
              <w:rPr>
                <w:rFonts w:eastAsiaTheme="minorEastAsia"/>
                <w:sz w:val="21"/>
                <w:szCs w:val="21"/>
                <w:lang w:eastAsia="zh-CN"/>
              </w:rPr>
              <w:t>课程思政融入点：：社会主义核心价值观，遵规守纪。</w:t>
            </w:r>
          </w:p>
        </w:tc>
        <w:tc>
          <w:tcPr>
            <w:tcW w:w="968" w:type="dxa"/>
            <w:vAlign w:val="center"/>
          </w:tcPr>
          <w:p w:rsidR="00914BA6" w:rsidRPr="0091504E" w:rsidRDefault="002D1509" w:rsidP="0091504E">
            <w:pPr>
              <w:spacing w:after="0" w:line="0" w:lineRule="atLeast"/>
              <w:rPr>
                <w:rFonts w:eastAsiaTheme="minorEastAsia"/>
                <w:b/>
                <w:color w:val="FF0000"/>
                <w:sz w:val="21"/>
                <w:szCs w:val="21"/>
                <w:lang w:eastAsia="zh-CN"/>
              </w:rPr>
            </w:pPr>
            <w:r w:rsidRPr="0091504E">
              <w:rPr>
                <w:rFonts w:eastAsiaTheme="minorEastAsia"/>
                <w:sz w:val="21"/>
                <w:szCs w:val="21"/>
                <w:lang w:eastAsia="zh-CN"/>
              </w:rPr>
              <w:t>线上</w:t>
            </w:r>
          </w:p>
        </w:tc>
        <w:tc>
          <w:tcPr>
            <w:tcW w:w="426" w:type="dxa"/>
            <w:vAlign w:val="center"/>
          </w:tcPr>
          <w:p w:rsidR="00914BA6" w:rsidRPr="0091504E" w:rsidRDefault="002D1509" w:rsidP="0091504E">
            <w:pPr>
              <w:spacing w:after="0" w:line="0" w:lineRule="atLeast"/>
              <w:rPr>
                <w:rFonts w:eastAsiaTheme="minorEastAsia"/>
                <w:color w:val="00B050"/>
                <w:sz w:val="21"/>
                <w:szCs w:val="21"/>
                <w:lang w:eastAsia="zh-CN"/>
              </w:rPr>
            </w:pPr>
            <w:r w:rsidRPr="0091504E">
              <w:rPr>
                <w:rFonts w:eastAsiaTheme="minorEastAsia"/>
                <w:color w:val="000000" w:themeColor="text1"/>
                <w:sz w:val="21"/>
                <w:szCs w:val="21"/>
                <w:lang w:eastAsia="zh-CN"/>
              </w:rPr>
              <w:t>讲授</w:t>
            </w:r>
          </w:p>
        </w:tc>
        <w:tc>
          <w:tcPr>
            <w:tcW w:w="1293" w:type="dxa"/>
            <w:vAlign w:val="center"/>
          </w:tcPr>
          <w:p w:rsidR="00EC3AA9" w:rsidRPr="0091504E" w:rsidRDefault="002D1509" w:rsidP="0091504E">
            <w:pPr>
              <w:spacing w:after="0" w:line="0" w:lineRule="atLeast"/>
              <w:rPr>
                <w:rFonts w:eastAsiaTheme="minorEastAsia"/>
                <w:color w:val="000000" w:themeColor="text1"/>
                <w:sz w:val="21"/>
                <w:szCs w:val="21"/>
                <w:lang w:eastAsia="zh-CN"/>
              </w:rPr>
            </w:pPr>
            <w:r w:rsidRPr="0091504E">
              <w:rPr>
                <w:rFonts w:eastAsiaTheme="minorEastAsia"/>
                <w:color w:val="000000" w:themeColor="text1"/>
                <w:sz w:val="21"/>
                <w:szCs w:val="21"/>
                <w:lang w:eastAsia="zh-CN"/>
              </w:rPr>
              <w:t>课程思政作业：</w:t>
            </w:r>
            <w:r w:rsidRPr="0091504E">
              <w:rPr>
                <w:rFonts w:eastAsiaTheme="minorEastAsia"/>
                <w:color w:val="000000" w:themeColor="text1"/>
                <w:sz w:val="21"/>
                <w:szCs w:val="21"/>
                <w:lang w:eastAsia="zh-CN"/>
              </w:rPr>
              <w:t>.</w:t>
            </w:r>
            <w:r w:rsidRPr="0091504E">
              <w:rPr>
                <w:rFonts w:eastAsiaTheme="minorEastAsia"/>
                <w:bCs/>
                <w:color w:val="000000" w:themeColor="text1"/>
                <w:sz w:val="21"/>
                <w:szCs w:val="21"/>
                <w:lang w:eastAsia="zh-CN"/>
              </w:rPr>
              <w:t>相关法规预习。</w:t>
            </w:r>
            <w:r w:rsidR="005B7DA0" w:rsidRPr="0091504E">
              <w:rPr>
                <w:rFonts w:eastAsiaTheme="minorEastAsia"/>
                <w:color w:val="000000" w:themeColor="text1"/>
                <w:sz w:val="21"/>
                <w:szCs w:val="21"/>
                <w:lang w:eastAsia="zh-CN"/>
              </w:rPr>
              <w:t xml:space="preserve"> </w:t>
            </w:r>
          </w:p>
          <w:p w:rsidR="00914BA6" w:rsidRPr="0091504E" w:rsidRDefault="00914BA6" w:rsidP="0091504E">
            <w:pPr>
              <w:spacing w:after="0" w:line="0" w:lineRule="atLeast"/>
              <w:rPr>
                <w:rFonts w:eastAsiaTheme="minorEastAsia"/>
                <w:b/>
                <w:color w:val="FF0000"/>
                <w:sz w:val="21"/>
                <w:szCs w:val="21"/>
                <w:lang w:eastAsia="zh-CN"/>
              </w:rPr>
            </w:pPr>
          </w:p>
        </w:tc>
      </w:tr>
      <w:tr w:rsidR="00C832B9" w:rsidRPr="00626800" w:rsidTr="0091504E">
        <w:trPr>
          <w:trHeight w:val="340"/>
          <w:jc w:val="center"/>
        </w:trPr>
        <w:tc>
          <w:tcPr>
            <w:tcW w:w="524" w:type="dxa"/>
            <w:vAlign w:val="center"/>
          </w:tcPr>
          <w:p w:rsidR="00C832B9" w:rsidRPr="0091504E" w:rsidRDefault="00C832B9" w:rsidP="0091504E">
            <w:pPr>
              <w:spacing w:after="0" w:line="360" w:lineRule="exact"/>
              <w:rPr>
                <w:rFonts w:eastAsiaTheme="minorEastAsia"/>
                <w:sz w:val="21"/>
                <w:szCs w:val="21"/>
                <w:lang w:eastAsia="zh-CN"/>
              </w:rPr>
            </w:pPr>
          </w:p>
          <w:p w:rsidR="00C832B9" w:rsidRPr="0091504E" w:rsidRDefault="002D1509" w:rsidP="0091504E">
            <w:pPr>
              <w:spacing w:after="0" w:line="360" w:lineRule="exact"/>
              <w:rPr>
                <w:rFonts w:eastAsiaTheme="minorEastAsia"/>
                <w:sz w:val="21"/>
                <w:szCs w:val="21"/>
                <w:lang w:eastAsia="zh-TW"/>
              </w:rPr>
            </w:pPr>
            <w:r w:rsidRPr="0091504E">
              <w:rPr>
                <w:rFonts w:eastAsiaTheme="minorEastAsia"/>
                <w:sz w:val="21"/>
                <w:szCs w:val="21"/>
                <w:lang w:eastAsia="zh-CN"/>
              </w:rPr>
              <w:t>2</w:t>
            </w:r>
          </w:p>
          <w:p w:rsidR="00C832B9" w:rsidRPr="0091504E" w:rsidRDefault="00C832B9" w:rsidP="0091504E">
            <w:pPr>
              <w:spacing w:after="0" w:line="360" w:lineRule="exact"/>
              <w:rPr>
                <w:rFonts w:eastAsiaTheme="minorEastAsia"/>
                <w:sz w:val="21"/>
                <w:szCs w:val="21"/>
                <w:lang w:eastAsia="zh-CN"/>
              </w:rPr>
            </w:pPr>
          </w:p>
          <w:p w:rsidR="00C832B9" w:rsidRPr="0091504E" w:rsidRDefault="00C832B9" w:rsidP="0091504E">
            <w:pPr>
              <w:spacing w:after="0" w:line="360" w:lineRule="exact"/>
              <w:rPr>
                <w:rFonts w:eastAsiaTheme="minorEastAsia"/>
                <w:sz w:val="21"/>
                <w:szCs w:val="21"/>
                <w:lang w:eastAsia="zh-CN"/>
              </w:rPr>
            </w:pPr>
          </w:p>
        </w:tc>
        <w:tc>
          <w:tcPr>
            <w:tcW w:w="1999" w:type="dxa"/>
            <w:vAlign w:val="center"/>
          </w:tcPr>
          <w:p w:rsidR="00C832B9" w:rsidRPr="0091504E" w:rsidRDefault="002D1509" w:rsidP="0091504E">
            <w:pPr>
              <w:spacing w:after="0" w:line="360" w:lineRule="exact"/>
              <w:rPr>
                <w:rFonts w:eastAsiaTheme="minorEastAsia"/>
                <w:sz w:val="21"/>
                <w:szCs w:val="21"/>
                <w:lang w:eastAsia="zh-TW"/>
              </w:rPr>
            </w:pPr>
            <w:r w:rsidRPr="0091504E">
              <w:rPr>
                <w:rFonts w:eastAsiaTheme="minorEastAsia"/>
                <w:sz w:val="21"/>
                <w:szCs w:val="21"/>
                <w:lang w:eastAsia="zh-CN"/>
              </w:rPr>
              <w:t>公司治理</w:t>
            </w:r>
            <w:r w:rsidRPr="0091504E">
              <w:rPr>
                <w:rFonts w:eastAsiaTheme="minorEastAsia"/>
                <w:sz w:val="21"/>
                <w:szCs w:val="21"/>
                <w:lang w:eastAsia="zh-CN"/>
              </w:rPr>
              <w:t>(</w:t>
            </w:r>
            <w:r w:rsidRPr="0091504E">
              <w:rPr>
                <w:rFonts w:eastAsiaTheme="minorEastAsia"/>
                <w:sz w:val="21"/>
                <w:szCs w:val="21"/>
                <w:lang w:eastAsia="zh-CN"/>
              </w:rPr>
              <w:t>一</w:t>
            </w:r>
            <w:r w:rsidRPr="0091504E">
              <w:rPr>
                <w:rFonts w:eastAsiaTheme="minorEastAsia"/>
                <w:sz w:val="21"/>
                <w:szCs w:val="21"/>
                <w:lang w:eastAsia="zh-CN"/>
              </w:rPr>
              <w:t>)</w:t>
            </w:r>
          </w:p>
        </w:tc>
        <w:tc>
          <w:tcPr>
            <w:tcW w:w="874" w:type="dxa"/>
            <w:vAlign w:val="center"/>
          </w:tcPr>
          <w:p w:rsidR="00C832B9" w:rsidRPr="0091504E" w:rsidRDefault="002D1509" w:rsidP="0091504E">
            <w:pPr>
              <w:spacing w:before="100" w:beforeAutospacing="1" w:after="0" w:line="360" w:lineRule="exact"/>
              <w:rPr>
                <w:rFonts w:eastAsiaTheme="minorEastAsia"/>
                <w:color w:val="FF0000"/>
                <w:sz w:val="21"/>
                <w:szCs w:val="21"/>
              </w:rPr>
            </w:pPr>
            <w:r w:rsidRPr="0091504E">
              <w:rPr>
                <w:rFonts w:eastAsiaTheme="minorEastAsia"/>
                <w:sz w:val="21"/>
                <w:szCs w:val="21"/>
                <w:lang w:eastAsia="zh-CN"/>
              </w:rPr>
              <w:t>邱瑞华</w:t>
            </w:r>
          </w:p>
        </w:tc>
        <w:tc>
          <w:tcPr>
            <w:tcW w:w="567" w:type="dxa"/>
            <w:vAlign w:val="center"/>
          </w:tcPr>
          <w:p w:rsidR="00C832B9" w:rsidRPr="0091504E" w:rsidRDefault="002D1509" w:rsidP="0091504E">
            <w:pPr>
              <w:spacing w:before="100" w:beforeAutospacing="1" w:after="0" w:line="360" w:lineRule="exact"/>
              <w:jc w:val="center"/>
              <w:rPr>
                <w:rFonts w:eastAsiaTheme="minorEastAsia"/>
                <w:sz w:val="21"/>
                <w:szCs w:val="21"/>
              </w:rPr>
            </w:pPr>
            <w:r w:rsidRPr="0091504E">
              <w:rPr>
                <w:rFonts w:eastAsiaTheme="minorEastAsia"/>
                <w:sz w:val="21"/>
                <w:szCs w:val="21"/>
                <w:lang w:eastAsia="zh-CN"/>
              </w:rPr>
              <w:t>2</w:t>
            </w:r>
          </w:p>
        </w:tc>
        <w:tc>
          <w:tcPr>
            <w:tcW w:w="6096" w:type="dxa"/>
            <w:gridSpan w:val="3"/>
            <w:vAlign w:val="center"/>
          </w:tcPr>
          <w:p w:rsidR="00C832B9" w:rsidRPr="0091504E" w:rsidRDefault="002D1509" w:rsidP="0091504E">
            <w:pPr>
              <w:spacing w:after="0" w:line="360" w:lineRule="exact"/>
              <w:rPr>
                <w:rFonts w:eastAsiaTheme="minorEastAsia"/>
                <w:sz w:val="21"/>
                <w:szCs w:val="21"/>
                <w:lang w:eastAsia="zh-CN"/>
              </w:rPr>
            </w:pPr>
            <w:r w:rsidRPr="0091504E">
              <w:rPr>
                <w:rFonts w:eastAsiaTheme="minorEastAsia"/>
                <w:sz w:val="21"/>
                <w:szCs w:val="21"/>
                <w:lang w:eastAsia="zh-CN"/>
              </w:rPr>
              <w:t>了解股权结构、资本结构与公司治理结构的关系。</w:t>
            </w:r>
          </w:p>
          <w:p w:rsidR="00C832B9" w:rsidRPr="0091504E" w:rsidRDefault="002D1509" w:rsidP="0091504E">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健全的股权结构对公司之重要性。</w:t>
            </w:r>
          </w:p>
          <w:p w:rsidR="0091504E" w:rsidRPr="0091504E" w:rsidRDefault="002D1509" w:rsidP="0091504E">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公司关系人的利益之间冲突与协调。</w:t>
            </w:r>
          </w:p>
          <w:p w:rsidR="00C832B9" w:rsidRPr="0091504E" w:rsidRDefault="002D1509" w:rsidP="0091504E">
            <w:pPr>
              <w:spacing w:after="0" w:line="360" w:lineRule="exact"/>
              <w:rPr>
                <w:rFonts w:eastAsiaTheme="minorEastAsia"/>
                <w:sz w:val="21"/>
                <w:szCs w:val="21"/>
                <w:lang w:eastAsia="zh-CN"/>
              </w:rPr>
            </w:pPr>
            <w:r w:rsidRPr="0091504E">
              <w:rPr>
                <w:sz w:val="21"/>
                <w:szCs w:val="21"/>
                <w:lang w:eastAsia="zh-CN"/>
              </w:rPr>
              <w:t>课程思政融入点：：社会主义核心价值观，遵规守纪。</w:t>
            </w:r>
          </w:p>
        </w:tc>
        <w:tc>
          <w:tcPr>
            <w:tcW w:w="968" w:type="dxa"/>
            <w:vAlign w:val="center"/>
          </w:tcPr>
          <w:p w:rsidR="00C832B9" w:rsidRPr="0091504E" w:rsidRDefault="002D1509" w:rsidP="0091504E">
            <w:pPr>
              <w:spacing w:after="0" w:line="0" w:lineRule="atLeast"/>
              <w:rPr>
                <w:rFonts w:eastAsiaTheme="minorEastAsia"/>
                <w:b/>
                <w:color w:val="FF0000"/>
                <w:sz w:val="21"/>
                <w:szCs w:val="21"/>
                <w:lang w:eastAsia="zh-CN"/>
              </w:rPr>
            </w:pPr>
            <w:r w:rsidRPr="0091504E">
              <w:rPr>
                <w:rFonts w:eastAsiaTheme="minorEastAsia"/>
                <w:sz w:val="21"/>
                <w:szCs w:val="21"/>
                <w:lang w:eastAsia="zh-CN"/>
              </w:rPr>
              <w:t>线上</w:t>
            </w:r>
          </w:p>
        </w:tc>
        <w:tc>
          <w:tcPr>
            <w:tcW w:w="426" w:type="dxa"/>
            <w:vAlign w:val="center"/>
          </w:tcPr>
          <w:p w:rsidR="00C832B9" w:rsidRPr="0091504E" w:rsidRDefault="002D1509" w:rsidP="0091504E">
            <w:pPr>
              <w:spacing w:after="0" w:line="0" w:lineRule="atLeast"/>
              <w:rPr>
                <w:rFonts w:eastAsiaTheme="minorEastAsia"/>
                <w:color w:val="00B050"/>
                <w:sz w:val="21"/>
                <w:szCs w:val="21"/>
                <w:lang w:eastAsia="zh-CN"/>
              </w:rPr>
            </w:pPr>
            <w:r w:rsidRPr="0091504E">
              <w:rPr>
                <w:rFonts w:eastAsiaTheme="minorEastAsia"/>
                <w:color w:val="000000" w:themeColor="text1"/>
                <w:sz w:val="21"/>
                <w:szCs w:val="21"/>
                <w:lang w:eastAsia="zh-CN"/>
              </w:rPr>
              <w:t>讲授</w:t>
            </w:r>
          </w:p>
        </w:tc>
        <w:tc>
          <w:tcPr>
            <w:tcW w:w="1293" w:type="dxa"/>
            <w:vAlign w:val="center"/>
          </w:tcPr>
          <w:p w:rsidR="00C832B9" w:rsidRPr="0091504E" w:rsidRDefault="00C832B9" w:rsidP="0091504E">
            <w:pPr>
              <w:spacing w:after="0" w:line="0" w:lineRule="atLeast"/>
              <w:rPr>
                <w:rFonts w:eastAsiaTheme="minorEastAsia"/>
                <w:b/>
                <w:color w:val="FF0000"/>
                <w:sz w:val="21"/>
                <w:szCs w:val="21"/>
                <w:lang w:eastAsia="zh-TW"/>
              </w:rPr>
            </w:pPr>
          </w:p>
        </w:tc>
      </w:tr>
      <w:tr w:rsidR="00C832B9" w:rsidRPr="00626800" w:rsidTr="0091504E">
        <w:trPr>
          <w:trHeight w:val="340"/>
          <w:jc w:val="center"/>
        </w:trPr>
        <w:tc>
          <w:tcPr>
            <w:tcW w:w="524" w:type="dxa"/>
            <w:vAlign w:val="center"/>
          </w:tcPr>
          <w:p w:rsidR="00C832B9" w:rsidRPr="0091504E" w:rsidRDefault="002D1509" w:rsidP="00C832B9">
            <w:pPr>
              <w:spacing w:line="360" w:lineRule="exact"/>
              <w:rPr>
                <w:rFonts w:eastAsiaTheme="minorEastAsia"/>
                <w:sz w:val="21"/>
                <w:szCs w:val="21"/>
                <w:lang w:eastAsia="zh-CN"/>
              </w:rPr>
            </w:pPr>
            <w:r w:rsidRPr="0091504E">
              <w:rPr>
                <w:rFonts w:eastAsiaTheme="minorEastAsia"/>
                <w:sz w:val="21"/>
                <w:szCs w:val="21"/>
                <w:lang w:eastAsia="zh-CN"/>
              </w:rPr>
              <w:t>3</w:t>
            </w:r>
          </w:p>
        </w:tc>
        <w:tc>
          <w:tcPr>
            <w:tcW w:w="1999" w:type="dxa"/>
            <w:vAlign w:val="center"/>
          </w:tcPr>
          <w:p w:rsidR="00C832B9" w:rsidRPr="0091504E" w:rsidRDefault="002D1509" w:rsidP="00C832B9">
            <w:pPr>
              <w:spacing w:line="360" w:lineRule="exact"/>
              <w:rPr>
                <w:rFonts w:eastAsiaTheme="minorEastAsia"/>
                <w:sz w:val="21"/>
                <w:szCs w:val="21"/>
                <w:lang w:eastAsia="zh-TW"/>
              </w:rPr>
            </w:pPr>
            <w:r w:rsidRPr="0091504E">
              <w:rPr>
                <w:rFonts w:eastAsiaTheme="minorEastAsia"/>
                <w:sz w:val="21"/>
                <w:szCs w:val="21"/>
                <w:lang w:eastAsia="zh-CN"/>
              </w:rPr>
              <w:t>公司治理</w:t>
            </w:r>
            <w:r w:rsidRPr="0091504E">
              <w:rPr>
                <w:rFonts w:eastAsiaTheme="minorEastAsia"/>
                <w:sz w:val="21"/>
                <w:szCs w:val="21"/>
                <w:lang w:eastAsia="zh-CN"/>
              </w:rPr>
              <w:t>(</w:t>
            </w:r>
            <w:r w:rsidRPr="0091504E">
              <w:rPr>
                <w:rFonts w:eastAsiaTheme="minorEastAsia"/>
                <w:sz w:val="21"/>
                <w:szCs w:val="21"/>
                <w:lang w:eastAsia="zh-CN"/>
              </w:rPr>
              <w:t>二</w:t>
            </w:r>
            <w:r w:rsidRPr="0091504E">
              <w:rPr>
                <w:rFonts w:eastAsiaTheme="minorEastAsia"/>
                <w:sz w:val="21"/>
                <w:szCs w:val="21"/>
                <w:lang w:eastAsia="zh-CN"/>
              </w:rPr>
              <w:t>)</w:t>
            </w:r>
          </w:p>
        </w:tc>
        <w:tc>
          <w:tcPr>
            <w:tcW w:w="874" w:type="dxa"/>
            <w:vAlign w:val="center"/>
          </w:tcPr>
          <w:p w:rsidR="00C832B9" w:rsidRPr="0091504E" w:rsidRDefault="002D1509" w:rsidP="00C832B9">
            <w:pPr>
              <w:spacing w:before="100" w:beforeAutospacing="1" w:after="100" w:afterAutospacing="1"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C832B9" w:rsidRPr="0091504E" w:rsidRDefault="002D1509" w:rsidP="00C832B9">
            <w:pPr>
              <w:spacing w:before="100" w:beforeAutospacing="1" w:after="100" w:afterAutospacing="1" w:line="360" w:lineRule="exact"/>
              <w:jc w:val="center"/>
              <w:rPr>
                <w:rFonts w:eastAsiaTheme="minorEastAsia"/>
                <w:sz w:val="21"/>
                <w:szCs w:val="21"/>
                <w:lang w:eastAsia="zh-TW"/>
              </w:rPr>
            </w:pPr>
            <w:r w:rsidRPr="0091504E">
              <w:rPr>
                <w:rFonts w:eastAsiaTheme="minorEastAsia"/>
                <w:sz w:val="21"/>
                <w:szCs w:val="21"/>
                <w:lang w:eastAsia="zh-CN"/>
              </w:rPr>
              <w:t>2</w:t>
            </w:r>
          </w:p>
        </w:tc>
        <w:tc>
          <w:tcPr>
            <w:tcW w:w="6096" w:type="dxa"/>
            <w:gridSpan w:val="3"/>
            <w:vAlign w:val="center"/>
          </w:tcPr>
          <w:p w:rsidR="00C832B9" w:rsidRPr="0091504E" w:rsidRDefault="002D1509" w:rsidP="00C832B9">
            <w:pPr>
              <w:spacing w:after="0" w:line="360" w:lineRule="exact"/>
              <w:rPr>
                <w:rFonts w:eastAsiaTheme="minorEastAsia"/>
                <w:sz w:val="21"/>
                <w:szCs w:val="21"/>
                <w:lang w:eastAsia="zh-CN"/>
              </w:rPr>
            </w:pPr>
            <w:r w:rsidRPr="0091504E">
              <w:rPr>
                <w:rFonts w:eastAsiaTheme="minorEastAsia"/>
                <w:sz w:val="21"/>
                <w:szCs w:val="21"/>
                <w:lang w:eastAsia="zh-CN"/>
              </w:rPr>
              <w:t>股东的权利与义务。</w:t>
            </w:r>
          </w:p>
          <w:p w:rsidR="00C832B9" w:rsidRPr="0091504E" w:rsidRDefault="002D1509" w:rsidP="00C832B9">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透过管理机制，让公司治理走在对的方向。</w:t>
            </w:r>
          </w:p>
          <w:p w:rsidR="00FC470A" w:rsidRPr="0091504E" w:rsidRDefault="002D1509" w:rsidP="00FC470A">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透过组织决议，使股东（大）会如何有效运作。</w:t>
            </w:r>
          </w:p>
          <w:p w:rsidR="00C832B9" w:rsidRPr="0091504E" w:rsidRDefault="002D1509" w:rsidP="00233AC3">
            <w:pPr>
              <w:spacing w:after="0" w:line="360" w:lineRule="exact"/>
              <w:rPr>
                <w:rFonts w:eastAsiaTheme="minorEastAsia"/>
                <w:sz w:val="21"/>
                <w:szCs w:val="21"/>
                <w:lang w:eastAsia="zh-CN"/>
              </w:rPr>
            </w:pPr>
            <w:r w:rsidRPr="0091504E">
              <w:rPr>
                <w:rFonts w:eastAsiaTheme="minorEastAsia"/>
                <w:sz w:val="21"/>
                <w:szCs w:val="21"/>
                <w:lang w:eastAsia="zh-CN"/>
              </w:rPr>
              <w:t>课程思政融入点：学会从组织问题中，发现问题及解决问的能力，成为优秀职场工作者。</w:t>
            </w:r>
          </w:p>
        </w:tc>
        <w:tc>
          <w:tcPr>
            <w:tcW w:w="968" w:type="dxa"/>
            <w:vAlign w:val="center"/>
          </w:tcPr>
          <w:p w:rsidR="00C832B9" w:rsidRPr="0091504E" w:rsidRDefault="002D1509" w:rsidP="00C832B9">
            <w:pPr>
              <w:spacing w:line="0" w:lineRule="atLeast"/>
              <w:rPr>
                <w:rFonts w:eastAsiaTheme="minorEastAsia"/>
                <w:sz w:val="21"/>
                <w:szCs w:val="21"/>
                <w:lang w:eastAsia="zh-CN"/>
              </w:rPr>
            </w:pPr>
            <w:r w:rsidRPr="0091504E">
              <w:rPr>
                <w:rFonts w:eastAsiaTheme="minorEastAsia"/>
                <w:sz w:val="21"/>
                <w:szCs w:val="21"/>
                <w:lang w:eastAsia="zh-CN"/>
              </w:rPr>
              <w:t>线上</w:t>
            </w:r>
          </w:p>
        </w:tc>
        <w:tc>
          <w:tcPr>
            <w:tcW w:w="426" w:type="dxa"/>
            <w:vAlign w:val="center"/>
          </w:tcPr>
          <w:p w:rsidR="00C832B9" w:rsidRPr="0091504E" w:rsidRDefault="002D1509" w:rsidP="00C832B9">
            <w:pPr>
              <w:spacing w:line="0" w:lineRule="atLeast"/>
              <w:rPr>
                <w:rFonts w:eastAsiaTheme="minorEastAsia"/>
                <w:sz w:val="21"/>
                <w:szCs w:val="21"/>
                <w:lang w:eastAsia="zh-CN"/>
              </w:rPr>
            </w:pPr>
            <w:r w:rsidRPr="0091504E">
              <w:rPr>
                <w:rFonts w:eastAsiaTheme="minorEastAsia"/>
                <w:sz w:val="21"/>
                <w:szCs w:val="21"/>
                <w:lang w:eastAsia="zh-CN"/>
              </w:rPr>
              <w:t>讲授</w:t>
            </w:r>
          </w:p>
        </w:tc>
        <w:tc>
          <w:tcPr>
            <w:tcW w:w="1293" w:type="dxa"/>
          </w:tcPr>
          <w:p w:rsidR="00C832B9" w:rsidRPr="0091504E" w:rsidRDefault="00C832B9" w:rsidP="0051783E">
            <w:pPr>
              <w:spacing w:line="0" w:lineRule="atLeast"/>
              <w:rPr>
                <w:rFonts w:eastAsiaTheme="minorEastAsia"/>
                <w:sz w:val="21"/>
                <w:szCs w:val="21"/>
                <w:lang w:eastAsia="zh-CN"/>
              </w:rPr>
            </w:pPr>
          </w:p>
        </w:tc>
      </w:tr>
      <w:tr w:rsidR="00573AAA" w:rsidRPr="00626800" w:rsidTr="0091504E">
        <w:trPr>
          <w:trHeight w:val="340"/>
          <w:jc w:val="center"/>
        </w:trPr>
        <w:tc>
          <w:tcPr>
            <w:tcW w:w="524" w:type="dxa"/>
            <w:vAlign w:val="center"/>
          </w:tcPr>
          <w:p w:rsidR="00573AAA" w:rsidRPr="0091504E" w:rsidRDefault="002D1509" w:rsidP="00573AAA">
            <w:pPr>
              <w:spacing w:line="360" w:lineRule="exact"/>
              <w:rPr>
                <w:rFonts w:eastAsiaTheme="minorEastAsia"/>
                <w:sz w:val="21"/>
                <w:szCs w:val="21"/>
                <w:lang w:eastAsia="zh-CN"/>
              </w:rPr>
            </w:pPr>
            <w:r w:rsidRPr="0091504E">
              <w:rPr>
                <w:rFonts w:eastAsiaTheme="minorEastAsia"/>
                <w:sz w:val="21"/>
                <w:szCs w:val="21"/>
                <w:lang w:eastAsia="zh-CN"/>
              </w:rPr>
              <w:lastRenderedPageBreak/>
              <w:t>4</w:t>
            </w:r>
          </w:p>
        </w:tc>
        <w:tc>
          <w:tcPr>
            <w:tcW w:w="1999" w:type="dxa"/>
            <w:vAlign w:val="center"/>
          </w:tcPr>
          <w:p w:rsidR="00573AAA" w:rsidRPr="0091504E" w:rsidRDefault="002D1509" w:rsidP="00573AAA">
            <w:pPr>
              <w:spacing w:before="100" w:beforeAutospacing="1" w:after="100" w:afterAutospacing="1" w:line="360" w:lineRule="exact"/>
              <w:rPr>
                <w:rFonts w:eastAsiaTheme="minorEastAsia"/>
                <w:sz w:val="21"/>
                <w:szCs w:val="21"/>
                <w:lang w:eastAsia="zh-TW"/>
              </w:rPr>
            </w:pPr>
            <w:r w:rsidRPr="0091504E">
              <w:rPr>
                <w:rFonts w:eastAsiaTheme="minorEastAsia"/>
                <w:sz w:val="21"/>
                <w:szCs w:val="21"/>
                <w:lang w:eastAsia="zh-CN"/>
              </w:rPr>
              <w:t>公司治理机制</w:t>
            </w:r>
          </w:p>
        </w:tc>
        <w:tc>
          <w:tcPr>
            <w:tcW w:w="874" w:type="dxa"/>
            <w:vAlign w:val="center"/>
          </w:tcPr>
          <w:p w:rsidR="00573AAA" w:rsidRPr="0091504E" w:rsidRDefault="002D1509" w:rsidP="00573AAA">
            <w:pPr>
              <w:spacing w:before="100" w:beforeAutospacing="1" w:after="100" w:afterAutospacing="1"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573AAA" w:rsidRPr="0091504E" w:rsidRDefault="002D1509" w:rsidP="00573AAA">
            <w:pPr>
              <w:spacing w:before="100" w:beforeAutospacing="1" w:after="100" w:afterAutospacing="1" w:line="360" w:lineRule="exact"/>
              <w:jc w:val="center"/>
              <w:rPr>
                <w:rFonts w:eastAsiaTheme="minorEastAsia"/>
                <w:sz w:val="21"/>
                <w:szCs w:val="21"/>
                <w:lang w:eastAsia="zh-TW"/>
              </w:rPr>
            </w:pPr>
            <w:r w:rsidRPr="0091504E">
              <w:rPr>
                <w:rFonts w:eastAsiaTheme="minorEastAsia"/>
                <w:sz w:val="21"/>
                <w:szCs w:val="21"/>
                <w:lang w:eastAsia="zh-CN"/>
              </w:rPr>
              <w:t>2</w:t>
            </w:r>
          </w:p>
        </w:tc>
        <w:tc>
          <w:tcPr>
            <w:tcW w:w="6096" w:type="dxa"/>
            <w:gridSpan w:val="3"/>
            <w:vAlign w:val="center"/>
          </w:tcPr>
          <w:p w:rsidR="00E66203" w:rsidRPr="0091504E" w:rsidRDefault="002D1509" w:rsidP="00573AAA">
            <w:pPr>
              <w:spacing w:after="0" w:line="360" w:lineRule="exact"/>
              <w:rPr>
                <w:rFonts w:eastAsiaTheme="minorEastAsia"/>
                <w:sz w:val="21"/>
                <w:szCs w:val="21"/>
                <w:lang w:eastAsia="zh-CN"/>
              </w:rPr>
            </w:pPr>
            <w:r w:rsidRPr="0091504E">
              <w:rPr>
                <w:rFonts w:eastAsiaTheme="minorEastAsia"/>
                <w:bCs/>
                <w:sz w:val="21"/>
                <w:szCs w:val="21"/>
                <w:lang w:eastAsia="zh-CN"/>
              </w:rPr>
              <w:t>利用马斯洛</w:t>
            </w:r>
            <w:r w:rsidRPr="0091504E">
              <w:rPr>
                <w:rFonts w:eastAsiaTheme="minorEastAsia"/>
                <w:bCs/>
                <w:sz w:val="21"/>
                <w:szCs w:val="21"/>
                <w:lang w:eastAsia="zh-CN"/>
              </w:rPr>
              <w:t>(Abraham H. Maslow, 1908-1970)</w:t>
            </w:r>
            <w:r w:rsidRPr="0091504E">
              <w:rPr>
                <w:rFonts w:eastAsiaTheme="minorEastAsia"/>
                <w:bCs/>
                <w:sz w:val="21"/>
                <w:szCs w:val="21"/>
                <w:lang w:eastAsia="zh-CN"/>
              </w:rPr>
              <w:t>管理心理学家。需求理论，如何自我实现。</w:t>
            </w:r>
          </w:p>
          <w:p w:rsidR="00573AAA" w:rsidRPr="0091504E" w:rsidRDefault="002D1509" w:rsidP="00573AAA">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完善的治理机制，可以有效的提高组织的效能。</w:t>
            </w:r>
          </w:p>
          <w:p w:rsidR="00573AAA" w:rsidRPr="0091504E" w:rsidRDefault="002D1509" w:rsidP="00573AAA">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机制的建立，受到多方面的考虑，常常制度归制度，行事归行事。</w:t>
            </w:r>
          </w:p>
          <w:p w:rsidR="00573AAA" w:rsidRPr="0091504E" w:rsidRDefault="002D1509" w:rsidP="00B357F6">
            <w:pPr>
              <w:spacing w:after="0" w:line="360" w:lineRule="exact"/>
              <w:rPr>
                <w:rFonts w:eastAsiaTheme="minorEastAsia"/>
                <w:sz w:val="21"/>
                <w:szCs w:val="21"/>
                <w:lang w:eastAsia="zh-CN"/>
              </w:rPr>
            </w:pPr>
            <w:r w:rsidRPr="0091504E">
              <w:rPr>
                <w:rFonts w:eastAsiaTheme="minorEastAsia"/>
                <w:sz w:val="21"/>
                <w:szCs w:val="21"/>
                <w:lang w:eastAsia="zh-CN"/>
              </w:rPr>
              <w:t>课程思政融入点：除了奖赏的机制，声誉或荣誉激励机制亦能激励团队，学会时时赞美伙伴，激励向前。</w:t>
            </w:r>
          </w:p>
        </w:tc>
        <w:tc>
          <w:tcPr>
            <w:tcW w:w="968" w:type="dxa"/>
            <w:vAlign w:val="center"/>
          </w:tcPr>
          <w:p w:rsidR="00573AAA" w:rsidRPr="0091504E" w:rsidRDefault="002D1509" w:rsidP="00573AAA">
            <w:pPr>
              <w:spacing w:line="0" w:lineRule="atLeast"/>
              <w:rPr>
                <w:rFonts w:eastAsiaTheme="minorEastAsia"/>
                <w:sz w:val="21"/>
                <w:szCs w:val="21"/>
                <w:lang w:eastAsia="zh-CN"/>
              </w:rPr>
            </w:pPr>
            <w:r w:rsidRPr="0091504E">
              <w:rPr>
                <w:rFonts w:eastAsiaTheme="minorEastAsia"/>
                <w:sz w:val="21"/>
                <w:szCs w:val="21"/>
                <w:lang w:eastAsia="zh-CN"/>
              </w:rPr>
              <w:t>线上</w:t>
            </w:r>
          </w:p>
        </w:tc>
        <w:tc>
          <w:tcPr>
            <w:tcW w:w="426" w:type="dxa"/>
            <w:vAlign w:val="center"/>
          </w:tcPr>
          <w:p w:rsidR="00573AAA" w:rsidRPr="0091504E" w:rsidRDefault="002D1509" w:rsidP="00573AAA">
            <w:pPr>
              <w:spacing w:line="0" w:lineRule="atLeast"/>
              <w:rPr>
                <w:rFonts w:eastAsiaTheme="minorEastAsia"/>
                <w:sz w:val="21"/>
                <w:szCs w:val="21"/>
                <w:lang w:eastAsia="zh-CN"/>
              </w:rPr>
            </w:pPr>
            <w:r w:rsidRPr="0091504E">
              <w:rPr>
                <w:rFonts w:eastAsiaTheme="minorEastAsia"/>
                <w:sz w:val="21"/>
                <w:szCs w:val="21"/>
                <w:lang w:eastAsia="zh-CN"/>
              </w:rPr>
              <w:t>讲授</w:t>
            </w:r>
          </w:p>
        </w:tc>
        <w:tc>
          <w:tcPr>
            <w:tcW w:w="1293" w:type="dxa"/>
          </w:tcPr>
          <w:p w:rsidR="00573AAA" w:rsidRPr="0091504E" w:rsidRDefault="002D1509" w:rsidP="00573AAA">
            <w:pPr>
              <w:spacing w:line="0" w:lineRule="atLeast"/>
              <w:rPr>
                <w:rFonts w:eastAsiaTheme="minorEastAsia"/>
                <w:sz w:val="21"/>
                <w:szCs w:val="21"/>
                <w:lang w:eastAsia="zh-CN"/>
              </w:rPr>
            </w:pPr>
            <w:r w:rsidRPr="0091504E">
              <w:rPr>
                <w:rFonts w:eastAsiaTheme="minorEastAsia"/>
                <w:sz w:val="21"/>
                <w:szCs w:val="21"/>
                <w:lang w:eastAsia="zh-CN"/>
              </w:rPr>
              <w:t>课程思政作业</w:t>
            </w:r>
            <w:r w:rsidRPr="0091504E">
              <w:rPr>
                <w:rFonts w:eastAsiaTheme="minorEastAsia"/>
                <w:sz w:val="21"/>
                <w:szCs w:val="21"/>
                <w:lang w:eastAsia="zh-CN"/>
              </w:rPr>
              <w:t>:</w:t>
            </w:r>
            <w:r w:rsidRPr="0091504E">
              <w:rPr>
                <w:rFonts w:eastAsiaTheme="minorEastAsia"/>
                <w:sz w:val="21"/>
                <w:szCs w:val="21"/>
                <w:lang w:eastAsia="zh-CN"/>
              </w:rPr>
              <w:t>上网寻找并阅读关于中国商业史</w:t>
            </w:r>
            <w:r w:rsidRPr="0091504E">
              <w:rPr>
                <w:rFonts w:eastAsiaTheme="minorEastAsia"/>
                <w:sz w:val="21"/>
                <w:szCs w:val="21"/>
                <w:lang w:eastAsia="zh-CN"/>
              </w:rPr>
              <w:t>-</w:t>
            </w:r>
            <w:r w:rsidRPr="0091504E">
              <w:rPr>
                <w:rFonts w:eastAsiaTheme="minorEastAsia"/>
                <w:sz w:val="21"/>
                <w:szCs w:val="21"/>
                <w:lang w:eastAsia="zh-CN"/>
              </w:rPr>
              <w:t>瑞幸咖啡事件。分析整个事件始末及其失败的原因探讨</w:t>
            </w:r>
          </w:p>
        </w:tc>
      </w:tr>
      <w:tr w:rsidR="00573AAA" w:rsidRPr="00626800" w:rsidTr="0091504E">
        <w:trPr>
          <w:trHeight w:val="340"/>
          <w:jc w:val="center"/>
        </w:trPr>
        <w:tc>
          <w:tcPr>
            <w:tcW w:w="524" w:type="dxa"/>
            <w:vAlign w:val="center"/>
          </w:tcPr>
          <w:p w:rsidR="00573AAA" w:rsidRPr="0091504E" w:rsidRDefault="002D1509" w:rsidP="00573AAA">
            <w:pPr>
              <w:spacing w:line="360" w:lineRule="exact"/>
              <w:rPr>
                <w:rFonts w:eastAsiaTheme="minorEastAsia"/>
                <w:sz w:val="21"/>
                <w:szCs w:val="21"/>
                <w:lang w:eastAsia="zh-TW"/>
              </w:rPr>
            </w:pPr>
            <w:r w:rsidRPr="0091504E">
              <w:rPr>
                <w:rFonts w:eastAsiaTheme="minorEastAsia"/>
                <w:sz w:val="21"/>
                <w:szCs w:val="21"/>
                <w:lang w:eastAsia="zh-CN"/>
              </w:rPr>
              <w:t>5</w:t>
            </w:r>
          </w:p>
        </w:tc>
        <w:tc>
          <w:tcPr>
            <w:tcW w:w="1999" w:type="dxa"/>
            <w:vAlign w:val="center"/>
          </w:tcPr>
          <w:p w:rsidR="00573AAA" w:rsidRPr="0091504E" w:rsidRDefault="002D1509" w:rsidP="00573AAA">
            <w:pPr>
              <w:spacing w:before="100" w:beforeAutospacing="1" w:after="100" w:afterAutospacing="1" w:line="360" w:lineRule="exact"/>
              <w:rPr>
                <w:rFonts w:eastAsiaTheme="minorEastAsia"/>
                <w:sz w:val="21"/>
                <w:szCs w:val="21"/>
                <w:lang w:eastAsia="zh-CN"/>
              </w:rPr>
            </w:pPr>
            <w:r w:rsidRPr="0091504E">
              <w:rPr>
                <w:rFonts w:eastAsiaTheme="minorEastAsia"/>
                <w:sz w:val="21"/>
                <w:szCs w:val="21"/>
                <w:lang w:eastAsia="zh-CN"/>
              </w:rPr>
              <w:t>公司治理内部环境</w:t>
            </w:r>
          </w:p>
        </w:tc>
        <w:tc>
          <w:tcPr>
            <w:tcW w:w="874" w:type="dxa"/>
            <w:vAlign w:val="center"/>
          </w:tcPr>
          <w:p w:rsidR="00573AAA" w:rsidRPr="0091504E" w:rsidRDefault="002D1509" w:rsidP="006011B8">
            <w:pPr>
              <w:spacing w:before="100" w:beforeAutospacing="1" w:after="100" w:afterAutospacing="1"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573AAA" w:rsidRPr="0091504E" w:rsidRDefault="002D1509" w:rsidP="00573AAA">
            <w:pPr>
              <w:spacing w:before="100" w:beforeAutospacing="1" w:after="100" w:afterAutospacing="1" w:line="360" w:lineRule="exact"/>
              <w:jc w:val="center"/>
              <w:rPr>
                <w:rFonts w:eastAsiaTheme="minorEastAsia"/>
                <w:sz w:val="21"/>
                <w:szCs w:val="21"/>
                <w:lang w:eastAsia="zh-CN"/>
              </w:rPr>
            </w:pPr>
            <w:r w:rsidRPr="0091504E">
              <w:rPr>
                <w:rFonts w:eastAsiaTheme="minorEastAsia"/>
                <w:sz w:val="21"/>
                <w:szCs w:val="21"/>
                <w:lang w:eastAsia="zh-CN"/>
              </w:rPr>
              <w:t>2</w:t>
            </w:r>
          </w:p>
        </w:tc>
        <w:tc>
          <w:tcPr>
            <w:tcW w:w="6096" w:type="dxa"/>
            <w:gridSpan w:val="3"/>
            <w:vAlign w:val="center"/>
          </w:tcPr>
          <w:p w:rsidR="00E66203" w:rsidRPr="0091504E" w:rsidRDefault="002D1509" w:rsidP="00573AAA">
            <w:pPr>
              <w:spacing w:after="0" w:line="360" w:lineRule="exact"/>
              <w:rPr>
                <w:rFonts w:eastAsiaTheme="minorEastAsia"/>
                <w:sz w:val="21"/>
                <w:szCs w:val="21"/>
                <w:lang w:eastAsia="zh-CN"/>
              </w:rPr>
            </w:pPr>
            <w:r w:rsidRPr="0091504E">
              <w:rPr>
                <w:rFonts w:eastAsiaTheme="minorEastAsia"/>
                <w:sz w:val="21"/>
                <w:szCs w:val="21"/>
                <w:lang w:eastAsia="zh-CN"/>
              </w:rPr>
              <w:t>案例分析与探讨。</w:t>
            </w:r>
          </w:p>
          <w:p w:rsidR="00573AAA" w:rsidRPr="0091504E" w:rsidRDefault="002D1509" w:rsidP="00573AAA">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良好的公司治理可避免资金使用不当。</w:t>
            </w:r>
          </w:p>
          <w:p w:rsidR="00573AAA" w:rsidRPr="0091504E" w:rsidRDefault="002D1509" w:rsidP="00573AAA">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金融科技人员应有的操守</w:t>
            </w:r>
            <w:r w:rsidRPr="0091504E">
              <w:rPr>
                <w:rFonts w:eastAsiaTheme="minorEastAsia"/>
                <w:b/>
                <w:sz w:val="21"/>
                <w:szCs w:val="21"/>
                <w:lang w:eastAsia="zh-CN"/>
              </w:rPr>
              <w:t>。</w:t>
            </w:r>
          </w:p>
          <w:p w:rsidR="00573AAA" w:rsidRPr="0091504E" w:rsidRDefault="002D1509" w:rsidP="00573AAA">
            <w:pPr>
              <w:spacing w:after="0" w:line="360" w:lineRule="exact"/>
              <w:rPr>
                <w:rFonts w:eastAsiaTheme="minorEastAsia"/>
                <w:sz w:val="21"/>
                <w:szCs w:val="21"/>
                <w:lang w:eastAsia="zh-CN"/>
              </w:rPr>
            </w:pPr>
            <w:r w:rsidRPr="0091504E">
              <w:rPr>
                <w:rFonts w:eastAsiaTheme="minorEastAsia"/>
                <w:sz w:val="21"/>
                <w:szCs w:val="21"/>
                <w:lang w:eastAsia="zh-CN"/>
              </w:rPr>
              <w:t>课程思政融入点：</w:t>
            </w:r>
            <w:r w:rsidR="00825A03" w:rsidRPr="0091504E">
              <w:rPr>
                <w:rFonts w:eastAsiaTheme="minorEastAsia"/>
                <w:sz w:val="21"/>
                <w:szCs w:val="21"/>
                <w:lang w:eastAsia="zh-CN"/>
              </w:rPr>
              <w:t>具有遵规守纪的意识</w:t>
            </w:r>
            <w:r w:rsidRPr="0091504E">
              <w:rPr>
                <w:rFonts w:eastAsiaTheme="minorEastAsia"/>
                <w:sz w:val="21"/>
                <w:szCs w:val="21"/>
                <w:lang w:eastAsia="zh-CN"/>
              </w:rPr>
              <w:t>。</w:t>
            </w:r>
          </w:p>
        </w:tc>
        <w:tc>
          <w:tcPr>
            <w:tcW w:w="968" w:type="dxa"/>
            <w:vAlign w:val="center"/>
          </w:tcPr>
          <w:p w:rsidR="00573AAA" w:rsidRPr="0091504E" w:rsidRDefault="002D1509" w:rsidP="00573AAA">
            <w:pPr>
              <w:spacing w:line="0" w:lineRule="atLeast"/>
              <w:rPr>
                <w:rFonts w:eastAsiaTheme="minorEastAsia"/>
                <w:sz w:val="21"/>
                <w:szCs w:val="21"/>
                <w:lang w:eastAsia="zh-TW"/>
              </w:rPr>
            </w:pPr>
            <w:r w:rsidRPr="0091504E">
              <w:rPr>
                <w:rFonts w:eastAsiaTheme="minorEastAsia"/>
                <w:sz w:val="21"/>
                <w:szCs w:val="21"/>
                <w:lang w:eastAsia="zh-CN"/>
              </w:rPr>
              <w:t>线下</w:t>
            </w:r>
          </w:p>
        </w:tc>
        <w:tc>
          <w:tcPr>
            <w:tcW w:w="426" w:type="dxa"/>
            <w:vAlign w:val="center"/>
          </w:tcPr>
          <w:p w:rsidR="00573AAA" w:rsidRPr="0091504E" w:rsidRDefault="002D1509" w:rsidP="00573AAA">
            <w:pPr>
              <w:spacing w:line="0" w:lineRule="atLeast"/>
              <w:rPr>
                <w:rFonts w:eastAsiaTheme="minorEastAsia"/>
                <w:sz w:val="21"/>
                <w:szCs w:val="21"/>
                <w:lang w:eastAsia="zh-CN"/>
              </w:rPr>
            </w:pPr>
            <w:r w:rsidRPr="0091504E">
              <w:rPr>
                <w:rFonts w:eastAsiaTheme="minorEastAsia"/>
                <w:sz w:val="21"/>
                <w:szCs w:val="21"/>
                <w:lang w:eastAsia="zh-CN"/>
              </w:rPr>
              <w:t>讲授</w:t>
            </w:r>
          </w:p>
        </w:tc>
        <w:tc>
          <w:tcPr>
            <w:tcW w:w="1293" w:type="dxa"/>
          </w:tcPr>
          <w:p w:rsidR="00573AAA" w:rsidRPr="0091504E" w:rsidRDefault="002D1509" w:rsidP="00B64C91">
            <w:pPr>
              <w:spacing w:line="0" w:lineRule="atLeast"/>
              <w:rPr>
                <w:rFonts w:eastAsiaTheme="minorEastAsia"/>
                <w:sz w:val="21"/>
                <w:szCs w:val="21"/>
                <w:lang w:eastAsia="zh-CN"/>
              </w:rPr>
            </w:pPr>
            <w:r w:rsidRPr="0091504E">
              <w:rPr>
                <w:rFonts w:eastAsiaTheme="minorEastAsia"/>
                <w:sz w:val="21"/>
                <w:szCs w:val="21"/>
                <w:lang w:eastAsia="zh-CN"/>
              </w:rPr>
              <w:t>课程思政作业</w:t>
            </w:r>
            <w:r w:rsidRPr="0091504E">
              <w:rPr>
                <w:rFonts w:eastAsiaTheme="minorEastAsia"/>
                <w:sz w:val="21"/>
                <w:szCs w:val="21"/>
                <w:lang w:eastAsia="zh-CN"/>
              </w:rPr>
              <w:t>:</w:t>
            </w:r>
            <w:r w:rsidRPr="0091504E">
              <w:rPr>
                <w:rFonts w:eastAsiaTheme="minorEastAsia"/>
                <w:sz w:val="21"/>
                <w:szCs w:val="21"/>
                <w:lang w:eastAsia="zh-CN"/>
              </w:rPr>
              <w:t>上网寻找并阅读关于</w:t>
            </w:r>
            <w:r w:rsidRPr="0091504E">
              <w:rPr>
                <w:rFonts w:eastAsiaTheme="minorEastAsia"/>
                <w:sz w:val="21"/>
                <w:szCs w:val="21"/>
                <w:lang w:eastAsia="zh-CN"/>
              </w:rPr>
              <w:t>”</w:t>
            </w:r>
            <w:r w:rsidRPr="0091504E">
              <w:rPr>
                <w:rFonts w:eastAsiaTheme="minorEastAsia"/>
                <w:sz w:val="21"/>
                <w:szCs w:val="21"/>
                <w:lang w:eastAsia="zh-CN"/>
              </w:rPr>
              <w:t>一马公司事件</w:t>
            </w:r>
            <w:r w:rsidRPr="0091504E">
              <w:rPr>
                <w:rFonts w:eastAsiaTheme="minorEastAsia"/>
                <w:sz w:val="21"/>
                <w:szCs w:val="21"/>
                <w:lang w:eastAsia="zh-CN"/>
              </w:rPr>
              <w:t>”</w:t>
            </w:r>
            <w:r w:rsidRPr="0091504E">
              <w:rPr>
                <w:rFonts w:eastAsiaTheme="minorEastAsia"/>
                <w:sz w:val="21"/>
                <w:szCs w:val="21"/>
                <w:lang w:eastAsia="zh-CN"/>
              </w:rPr>
              <w:t>。分析整个事件始末。</w:t>
            </w:r>
          </w:p>
        </w:tc>
      </w:tr>
      <w:tr w:rsidR="00B64C91" w:rsidRPr="00626800" w:rsidTr="0091504E">
        <w:trPr>
          <w:trHeight w:val="340"/>
          <w:jc w:val="center"/>
        </w:trPr>
        <w:tc>
          <w:tcPr>
            <w:tcW w:w="524" w:type="dxa"/>
            <w:vAlign w:val="center"/>
          </w:tcPr>
          <w:p w:rsidR="00B64C91" w:rsidRPr="0091504E" w:rsidRDefault="00B64C91" w:rsidP="00B64C91">
            <w:pPr>
              <w:spacing w:line="360" w:lineRule="exact"/>
              <w:rPr>
                <w:rFonts w:eastAsiaTheme="minorEastAsia"/>
                <w:sz w:val="21"/>
                <w:szCs w:val="21"/>
                <w:lang w:eastAsia="zh-TW"/>
              </w:rPr>
            </w:pPr>
          </w:p>
        </w:tc>
        <w:tc>
          <w:tcPr>
            <w:tcW w:w="1999" w:type="dxa"/>
            <w:vAlign w:val="center"/>
          </w:tcPr>
          <w:p w:rsidR="00B64C91" w:rsidRPr="0091504E" w:rsidRDefault="002D1509" w:rsidP="00B64C91">
            <w:pPr>
              <w:spacing w:before="100" w:beforeAutospacing="1" w:after="100" w:afterAutospacing="1" w:line="360" w:lineRule="exact"/>
              <w:rPr>
                <w:rFonts w:eastAsiaTheme="minorEastAsia"/>
                <w:sz w:val="21"/>
                <w:szCs w:val="21"/>
                <w:lang w:eastAsia="zh-CN"/>
              </w:rPr>
            </w:pPr>
            <w:r w:rsidRPr="0091504E">
              <w:rPr>
                <w:rFonts w:eastAsiaTheme="minorEastAsia"/>
                <w:sz w:val="21"/>
                <w:szCs w:val="21"/>
                <w:lang w:eastAsia="zh-CN"/>
              </w:rPr>
              <w:t>公司治理内部环境</w:t>
            </w:r>
          </w:p>
        </w:tc>
        <w:tc>
          <w:tcPr>
            <w:tcW w:w="874" w:type="dxa"/>
            <w:vAlign w:val="center"/>
          </w:tcPr>
          <w:p w:rsidR="00B64C91" w:rsidRPr="0091504E" w:rsidRDefault="002D1509" w:rsidP="00B64C91">
            <w:pPr>
              <w:spacing w:before="100" w:beforeAutospacing="1" w:after="100" w:afterAutospacing="1"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before="100" w:beforeAutospacing="1" w:after="100" w:afterAutospacing="1" w:line="360" w:lineRule="exact"/>
              <w:jc w:val="center"/>
              <w:rPr>
                <w:rFonts w:eastAsiaTheme="minorEastAsia"/>
                <w:sz w:val="21"/>
                <w:szCs w:val="21"/>
                <w:lang w:eastAsia="zh-CN"/>
              </w:rPr>
            </w:pPr>
            <w:r w:rsidRPr="0091504E">
              <w:rPr>
                <w:rFonts w:eastAsiaTheme="minorEastAsia"/>
                <w:sz w:val="21"/>
                <w:szCs w:val="21"/>
                <w:lang w:eastAsia="zh-CN"/>
              </w:rPr>
              <w:t>2</w:t>
            </w:r>
          </w:p>
        </w:tc>
        <w:tc>
          <w:tcPr>
            <w:tcW w:w="6096" w:type="dxa"/>
            <w:gridSpan w:val="3"/>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案例分析与探讨。</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良好的公司治理可避免资金使用不当。</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金融科技人员应有的操守</w:t>
            </w:r>
            <w:r w:rsidRPr="0091504E">
              <w:rPr>
                <w:rFonts w:eastAsiaTheme="minorEastAsia"/>
                <w:b/>
                <w:sz w:val="21"/>
                <w:szCs w:val="21"/>
                <w:lang w:eastAsia="zh-CN"/>
              </w:rPr>
              <w:t>。</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课程思政融入点：</w:t>
            </w:r>
            <w:r w:rsidR="00825A03" w:rsidRPr="0091504E">
              <w:rPr>
                <w:rFonts w:eastAsiaTheme="minorEastAsia"/>
                <w:sz w:val="21"/>
                <w:szCs w:val="21"/>
                <w:lang w:eastAsia="zh-CN"/>
              </w:rPr>
              <w:t>具有遵规守纪的意识</w:t>
            </w:r>
            <w:r w:rsidRPr="0091504E">
              <w:rPr>
                <w:rFonts w:eastAsiaTheme="minorEastAsia"/>
                <w:sz w:val="21"/>
                <w:szCs w:val="21"/>
                <w:lang w:eastAsia="zh-CN"/>
              </w:rPr>
              <w:t>。</w:t>
            </w:r>
          </w:p>
        </w:tc>
        <w:tc>
          <w:tcPr>
            <w:tcW w:w="968" w:type="dxa"/>
            <w:vAlign w:val="center"/>
          </w:tcPr>
          <w:p w:rsidR="00B64C91" w:rsidRPr="0091504E" w:rsidRDefault="002D1509" w:rsidP="00B64C91">
            <w:pPr>
              <w:spacing w:line="0" w:lineRule="atLeast"/>
              <w:rPr>
                <w:rFonts w:eastAsiaTheme="minorEastAsia"/>
                <w:sz w:val="21"/>
                <w:szCs w:val="21"/>
                <w:lang w:eastAsia="zh-TW"/>
              </w:rPr>
            </w:pPr>
            <w:r w:rsidRPr="0091504E">
              <w:rPr>
                <w:rFonts w:eastAsiaTheme="minorEastAsia"/>
                <w:sz w:val="21"/>
                <w:szCs w:val="21"/>
                <w:lang w:eastAsia="zh-CN"/>
              </w:rPr>
              <w:t>线下</w:t>
            </w:r>
          </w:p>
        </w:tc>
        <w:tc>
          <w:tcPr>
            <w:tcW w:w="426" w:type="dxa"/>
            <w:vAlign w:val="center"/>
          </w:tcPr>
          <w:p w:rsidR="00B64C91" w:rsidRPr="0091504E" w:rsidRDefault="002D1509" w:rsidP="00B64C91">
            <w:pPr>
              <w:spacing w:line="0" w:lineRule="atLeast"/>
              <w:rPr>
                <w:rFonts w:eastAsiaTheme="minorEastAsia"/>
                <w:sz w:val="21"/>
                <w:szCs w:val="21"/>
                <w:lang w:eastAsia="zh-CN"/>
              </w:rPr>
            </w:pPr>
            <w:r w:rsidRPr="0091504E">
              <w:rPr>
                <w:rFonts w:eastAsiaTheme="minorEastAsia"/>
                <w:sz w:val="21"/>
                <w:szCs w:val="21"/>
                <w:lang w:eastAsia="zh-CN"/>
              </w:rPr>
              <w:t>讲授</w:t>
            </w:r>
          </w:p>
        </w:tc>
        <w:tc>
          <w:tcPr>
            <w:tcW w:w="1293" w:type="dxa"/>
          </w:tcPr>
          <w:p w:rsidR="00B64C91" w:rsidRPr="0091504E" w:rsidRDefault="002D1509" w:rsidP="001A6990">
            <w:pPr>
              <w:spacing w:line="0" w:lineRule="atLeast"/>
              <w:rPr>
                <w:rFonts w:eastAsiaTheme="minorEastAsia"/>
                <w:sz w:val="21"/>
                <w:szCs w:val="21"/>
                <w:lang w:eastAsia="zh-CN"/>
              </w:rPr>
            </w:pPr>
            <w:r w:rsidRPr="0091504E">
              <w:rPr>
                <w:rFonts w:eastAsiaTheme="minorEastAsia"/>
                <w:sz w:val="21"/>
                <w:szCs w:val="21"/>
                <w:lang w:eastAsia="zh-CN"/>
              </w:rPr>
              <w:t>课程思政作业</w:t>
            </w:r>
            <w:r w:rsidRPr="0091504E">
              <w:rPr>
                <w:rFonts w:eastAsiaTheme="minorEastAsia"/>
                <w:sz w:val="21"/>
                <w:szCs w:val="21"/>
                <w:lang w:eastAsia="zh-CN"/>
              </w:rPr>
              <w:t>:”</w:t>
            </w:r>
            <w:r w:rsidRPr="0091504E">
              <w:rPr>
                <w:rFonts w:eastAsiaTheme="minorEastAsia"/>
                <w:sz w:val="21"/>
                <w:szCs w:val="21"/>
                <w:lang w:eastAsia="zh-CN"/>
              </w:rPr>
              <w:t>一马公司事件</w:t>
            </w:r>
            <w:r w:rsidRPr="0091504E">
              <w:rPr>
                <w:rFonts w:eastAsiaTheme="minorEastAsia"/>
                <w:sz w:val="21"/>
                <w:szCs w:val="21"/>
                <w:lang w:eastAsia="zh-CN"/>
              </w:rPr>
              <w:t>”</w:t>
            </w:r>
            <w:r w:rsidRPr="0091504E">
              <w:rPr>
                <w:rFonts w:eastAsiaTheme="minorEastAsia"/>
                <w:sz w:val="21"/>
                <w:szCs w:val="21"/>
                <w:lang w:eastAsia="zh-CN"/>
              </w:rPr>
              <w:t>哪里出错</w:t>
            </w:r>
            <w:r w:rsidRPr="0091504E">
              <w:rPr>
                <w:rFonts w:eastAsiaTheme="minorEastAsia"/>
                <w:sz w:val="21"/>
                <w:szCs w:val="21"/>
                <w:lang w:eastAsia="zh-CN"/>
              </w:rPr>
              <w:t>??</w:t>
            </w:r>
            <w:r w:rsidRPr="0091504E">
              <w:rPr>
                <w:rFonts w:eastAsiaTheme="minorEastAsia"/>
                <w:sz w:val="21"/>
                <w:szCs w:val="21"/>
                <w:lang w:eastAsia="zh-CN"/>
              </w:rPr>
              <w:t>分组讨论</w:t>
            </w:r>
          </w:p>
        </w:tc>
      </w:tr>
      <w:tr w:rsidR="00B64C91" w:rsidRPr="00626800" w:rsidTr="0091504E">
        <w:trPr>
          <w:trHeight w:val="340"/>
          <w:jc w:val="center"/>
        </w:trPr>
        <w:tc>
          <w:tcPr>
            <w:tcW w:w="524"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6</w:t>
            </w:r>
          </w:p>
        </w:tc>
        <w:tc>
          <w:tcPr>
            <w:tcW w:w="1999"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color w:val="030303"/>
                <w:sz w:val="21"/>
                <w:szCs w:val="21"/>
                <w:shd w:val="clear" w:color="auto" w:fill="F9F9F9"/>
                <w:lang w:eastAsia="zh-CN"/>
              </w:rPr>
              <w:t>信息与沟通</w:t>
            </w:r>
          </w:p>
        </w:tc>
        <w:tc>
          <w:tcPr>
            <w:tcW w:w="874" w:type="dxa"/>
            <w:vAlign w:val="center"/>
          </w:tcPr>
          <w:p w:rsidR="00B64C91" w:rsidRPr="0091504E" w:rsidRDefault="002D1509" w:rsidP="00B64C91">
            <w:pPr>
              <w:spacing w:before="100" w:beforeAutospacing="1" w:after="100" w:afterAutospacing="1"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before="100" w:beforeAutospacing="1" w:after="100" w:afterAutospacing="1" w:line="360" w:lineRule="exact"/>
              <w:jc w:val="center"/>
              <w:rPr>
                <w:rFonts w:eastAsiaTheme="minorEastAsia"/>
                <w:sz w:val="21"/>
                <w:szCs w:val="21"/>
                <w:lang w:eastAsia="zh-CN"/>
              </w:rPr>
            </w:pPr>
            <w:r w:rsidRPr="0091504E">
              <w:rPr>
                <w:rFonts w:eastAsiaTheme="minorEastAsia"/>
                <w:sz w:val="21"/>
                <w:szCs w:val="21"/>
                <w:lang w:eastAsia="zh-CN"/>
              </w:rPr>
              <w:t>2</w:t>
            </w:r>
          </w:p>
        </w:tc>
        <w:tc>
          <w:tcPr>
            <w:tcW w:w="6096" w:type="dxa"/>
            <w:gridSpan w:val="3"/>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了解信息的类型与来源、沟通的方式、反舞弊工作的内容</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掌握信息的搜集与传递方式以及对信息技术的利用、建立舞弊防范体系等</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信息的含义与分类。</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sz w:val="21"/>
                <w:szCs w:val="21"/>
                <w:lang w:eastAsia="zh-CN"/>
              </w:rPr>
              <w:t>课程思政融入点：</w:t>
            </w:r>
            <w:r w:rsidR="00825A03" w:rsidRPr="0091504E">
              <w:rPr>
                <w:rFonts w:eastAsiaTheme="minorEastAsia"/>
                <w:sz w:val="21"/>
                <w:szCs w:val="21"/>
                <w:lang w:eastAsia="zh-CN"/>
              </w:rPr>
              <w:t>具有遵规守纪的意识</w:t>
            </w:r>
            <w:r w:rsidR="007A3CB1" w:rsidRPr="0091504E">
              <w:rPr>
                <w:rFonts w:eastAsiaTheme="minorEastAsia"/>
                <w:sz w:val="21"/>
                <w:szCs w:val="21"/>
                <w:lang w:eastAsia="zh-CN"/>
              </w:rPr>
              <w:t>。</w:t>
            </w:r>
          </w:p>
        </w:tc>
        <w:tc>
          <w:tcPr>
            <w:tcW w:w="968" w:type="dxa"/>
            <w:vAlign w:val="center"/>
          </w:tcPr>
          <w:p w:rsidR="00B64C91" w:rsidRPr="0091504E" w:rsidRDefault="002D1509" w:rsidP="00B64C91">
            <w:pPr>
              <w:spacing w:line="0" w:lineRule="atLeast"/>
              <w:rPr>
                <w:rFonts w:eastAsiaTheme="minorEastAsia"/>
                <w:sz w:val="21"/>
                <w:szCs w:val="21"/>
                <w:lang w:eastAsia="zh-TW"/>
              </w:rPr>
            </w:pPr>
            <w:r w:rsidRPr="0091504E">
              <w:rPr>
                <w:rFonts w:eastAsiaTheme="minorEastAsia"/>
                <w:sz w:val="21"/>
                <w:szCs w:val="21"/>
                <w:lang w:eastAsia="zh-CN"/>
              </w:rPr>
              <w:t>线下</w:t>
            </w:r>
          </w:p>
        </w:tc>
        <w:tc>
          <w:tcPr>
            <w:tcW w:w="426" w:type="dxa"/>
            <w:vAlign w:val="center"/>
          </w:tcPr>
          <w:p w:rsidR="00B64C91" w:rsidRPr="0091504E" w:rsidRDefault="002D1509" w:rsidP="00B64C91">
            <w:pPr>
              <w:spacing w:line="0" w:lineRule="atLeast"/>
              <w:rPr>
                <w:rFonts w:eastAsiaTheme="minorEastAsia"/>
                <w:sz w:val="21"/>
                <w:szCs w:val="21"/>
                <w:lang w:eastAsia="zh-CN"/>
              </w:rPr>
            </w:pPr>
            <w:r w:rsidRPr="0091504E">
              <w:rPr>
                <w:rFonts w:eastAsiaTheme="minorEastAsia"/>
                <w:sz w:val="21"/>
                <w:szCs w:val="21"/>
                <w:lang w:eastAsia="zh-CN"/>
              </w:rPr>
              <w:t>讲授</w:t>
            </w:r>
          </w:p>
        </w:tc>
        <w:tc>
          <w:tcPr>
            <w:tcW w:w="1293" w:type="dxa"/>
            <w:vAlign w:val="center"/>
          </w:tcPr>
          <w:p w:rsidR="00B64C91" w:rsidRPr="0091504E" w:rsidRDefault="002D1509" w:rsidP="00B64C91">
            <w:pPr>
              <w:spacing w:line="0" w:lineRule="atLeast"/>
              <w:rPr>
                <w:rFonts w:eastAsiaTheme="minorEastAsia"/>
                <w:sz w:val="21"/>
                <w:szCs w:val="21"/>
                <w:lang w:eastAsia="zh-CN"/>
              </w:rPr>
            </w:pPr>
            <w:r w:rsidRPr="0091504E">
              <w:rPr>
                <w:rFonts w:eastAsiaTheme="minorEastAsia"/>
                <w:sz w:val="21"/>
                <w:szCs w:val="21"/>
                <w:lang w:eastAsia="zh-CN"/>
              </w:rPr>
              <w:t>德国国家发展银行的案例</w:t>
            </w:r>
          </w:p>
        </w:tc>
      </w:tr>
      <w:tr w:rsidR="00B64C91" w:rsidRPr="00626800" w:rsidTr="0091504E">
        <w:trPr>
          <w:trHeight w:val="340"/>
          <w:jc w:val="center"/>
        </w:trPr>
        <w:tc>
          <w:tcPr>
            <w:tcW w:w="524"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7</w:t>
            </w:r>
          </w:p>
        </w:tc>
        <w:tc>
          <w:tcPr>
            <w:tcW w:w="1999"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金融舞弊动机因素分析</w:t>
            </w:r>
            <w:r w:rsidRPr="0091504E">
              <w:rPr>
                <w:rFonts w:eastAsiaTheme="minorEastAsia"/>
                <w:sz w:val="21"/>
                <w:szCs w:val="21"/>
                <w:lang w:eastAsia="zh-CN"/>
              </w:rPr>
              <w:t>-</w:t>
            </w:r>
            <w:r w:rsidRPr="0091504E">
              <w:rPr>
                <w:rFonts w:eastAsiaTheme="minorEastAsia"/>
                <w:sz w:val="21"/>
                <w:szCs w:val="21"/>
                <w:lang w:eastAsia="zh-CN"/>
              </w:rPr>
              <w:t>舞</w:t>
            </w:r>
            <w:r w:rsidRPr="0091504E">
              <w:rPr>
                <w:rFonts w:eastAsiaTheme="minorEastAsia"/>
                <w:color w:val="030303"/>
                <w:sz w:val="21"/>
                <w:szCs w:val="21"/>
                <w:shd w:val="clear" w:color="auto" w:fill="F9F9F9"/>
                <w:lang w:eastAsia="zh-CN"/>
              </w:rPr>
              <w:t>弊三角理论</w:t>
            </w:r>
          </w:p>
        </w:tc>
        <w:tc>
          <w:tcPr>
            <w:tcW w:w="874" w:type="dxa"/>
            <w:vAlign w:val="center"/>
          </w:tcPr>
          <w:p w:rsidR="00B64C91" w:rsidRPr="0091504E" w:rsidRDefault="002D1509" w:rsidP="00B64C91">
            <w:pPr>
              <w:spacing w:before="100" w:beforeAutospacing="1" w:after="100" w:afterAutospacing="1"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before="100" w:beforeAutospacing="1" w:after="100" w:afterAutospacing="1" w:line="360" w:lineRule="exact"/>
              <w:jc w:val="center"/>
              <w:rPr>
                <w:rFonts w:eastAsiaTheme="minorEastAsia"/>
                <w:sz w:val="21"/>
                <w:szCs w:val="21"/>
                <w:lang w:eastAsia="zh-CN"/>
              </w:rPr>
            </w:pPr>
            <w:r w:rsidRPr="0091504E">
              <w:rPr>
                <w:rFonts w:eastAsiaTheme="minorEastAsia"/>
                <w:sz w:val="21"/>
                <w:szCs w:val="21"/>
                <w:lang w:eastAsia="zh-CN"/>
              </w:rPr>
              <w:t>2</w:t>
            </w:r>
          </w:p>
        </w:tc>
        <w:tc>
          <w:tcPr>
            <w:tcW w:w="6096" w:type="dxa"/>
            <w:gridSpan w:val="3"/>
            <w:vAlign w:val="center"/>
          </w:tcPr>
          <w:p w:rsidR="00B64C91" w:rsidRPr="0091504E" w:rsidRDefault="002D1509" w:rsidP="00B64C91">
            <w:pPr>
              <w:spacing w:after="0" w:line="0" w:lineRule="atLeast"/>
              <w:rPr>
                <w:rFonts w:eastAsiaTheme="minorEastAsia"/>
                <w:sz w:val="21"/>
                <w:szCs w:val="21"/>
                <w:lang w:eastAsia="zh-CN"/>
              </w:rPr>
            </w:pPr>
            <w:r w:rsidRPr="0091504E">
              <w:rPr>
                <w:rFonts w:eastAsiaTheme="minorEastAsia"/>
                <w:sz w:val="21"/>
                <w:szCs w:val="21"/>
                <w:lang w:eastAsia="zh-CN"/>
              </w:rPr>
              <w:t>企业舞弊形成的三角理论</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舞弊三角论要素分析</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企业舞弊产生的原因是由压力、机会和自我合理化三要素组成。</w:t>
            </w:r>
          </w:p>
          <w:p w:rsidR="00B64C91" w:rsidRPr="0091504E" w:rsidRDefault="002D1509" w:rsidP="00667327">
            <w:pPr>
              <w:spacing w:after="0" w:line="0" w:lineRule="atLeast"/>
              <w:rPr>
                <w:rFonts w:eastAsiaTheme="minorEastAsia"/>
                <w:sz w:val="21"/>
                <w:szCs w:val="21"/>
                <w:lang w:eastAsia="zh-CN"/>
              </w:rPr>
            </w:pPr>
            <w:r w:rsidRPr="0091504E">
              <w:rPr>
                <w:rFonts w:eastAsiaTheme="minorEastAsia"/>
                <w:sz w:val="21"/>
                <w:szCs w:val="21"/>
                <w:lang w:eastAsia="zh-CN"/>
              </w:rPr>
              <w:lastRenderedPageBreak/>
              <w:t>课程思政融入点：提高品德素养及金融从事人员高操道德观念。</w:t>
            </w:r>
          </w:p>
        </w:tc>
        <w:tc>
          <w:tcPr>
            <w:tcW w:w="968" w:type="dxa"/>
            <w:vAlign w:val="center"/>
          </w:tcPr>
          <w:p w:rsidR="00B64C91" w:rsidRPr="0091504E" w:rsidRDefault="00B64C91" w:rsidP="00B64C91">
            <w:pPr>
              <w:spacing w:line="0" w:lineRule="atLeast"/>
              <w:rPr>
                <w:rFonts w:eastAsiaTheme="minorEastAsia"/>
                <w:sz w:val="21"/>
                <w:szCs w:val="21"/>
                <w:lang w:eastAsia="zh-CN"/>
              </w:rPr>
            </w:pPr>
          </w:p>
        </w:tc>
        <w:tc>
          <w:tcPr>
            <w:tcW w:w="426" w:type="dxa"/>
            <w:vAlign w:val="center"/>
          </w:tcPr>
          <w:p w:rsidR="00B64C91" w:rsidRPr="0091504E" w:rsidRDefault="00B64C91" w:rsidP="00B64C91">
            <w:pPr>
              <w:spacing w:line="0" w:lineRule="atLeast"/>
              <w:rPr>
                <w:rFonts w:eastAsiaTheme="minorEastAsia"/>
                <w:sz w:val="21"/>
                <w:szCs w:val="21"/>
                <w:lang w:eastAsia="zh-CN"/>
              </w:rPr>
            </w:pPr>
          </w:p>
        </w:tc>
        <w:tc>
          <w:tcPr>
            <w:tcW w:w="1293" w:type="dxa"/>
            <w:vAlign w:val="center"/>
          </w:tcPr>
          <w:p w:rsidR="00B64C91" w:rsidRPr="0091504E" w:rsidRDefault="00B64C91" w:rsidP="00B64C91">
            <w:pPr>
              <w:spacing w:line="0" w:lineRule="atLeast"/>
              <w:rPr>
                <w:rFonts w:eastAsiaTheme="minorEastAsia"/>
                <w:sz w:val="21"/>
                <w:szCs w:val="21"/>
                <w:lang w:eastAsia="zh-CN"/>
              </w:rPr>
            </w:pPr>
          </w:p>
        </w:tc>
      </w:tr>
      <w:tr w:rsidR="00B64C91" w:rsidRPr="00626800" w:rsidTr="0091504E">
        <w:trPr>
          <w:trHeight w:val="340"/>
          <w:jc w:val="center"/>
        </w:trPr>
        <w:tc>
          <w:tcPr>
            <w:tcW w:w="524"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lastRenderedPageBreak/>
              <w:t>8</w:t>
            </w:r>
          </w:p>
        </w:tc>
        <w:tc>
          <w:tcPr>
            <w:tcW w:w="1999"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color w:val="030303"/>
                <w:sz w:val="21"/>
                <w:szCs w:val="21"/>
                <w:shd w:val="clear" w:color="auto" w:fill="F9F9F9"/>
                <w:lang w:eastAsia="zh-CN"/>
              </w:rPr>
              <w:t>控制活动</w:t>
            </w:r>
          </w:p>
        </w:tc>
        <w:tc>
          <w:tcPr>
            <w:tcW w:w="874"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line="360" w:lineRule="exact"/>
              <w:jc w:val="center"/>
              <w:rPr>
                <w:rFonts w:eastAsiaTheme="minorEastAsia"/>
                <w:sz w:val="21"/>
                <w:szCs w:val="21"/>
                <w:lang w:eastAsia="zh-CN"/>
              </w:rPr>
            </w:pPr>
            <w:r w:rsidRPr="0091504E">
              <w:rPr>
                <w:rFonts w:eastAsiaTheme="minorEastAsia"/>
                <w:sz w:val="21"/>
                <w:szCs w:val="21"/>
                <w:lang w:eastAsia="zh-CN"/>
              </w:rPr>
              <w:t>2</w:t>
            </w:r>
          </w:p>
        </w:tc>
        <w:tc>
          <w:tcPr>
            <w:tcW w:w="6096" w:type="dxa"/>
            <w:gridSpan w:val="3"/>
            <w:vAlign w:val="center"/>
          </w:tcPr>
          <w:p w:rsidR="00B64C91" w:rsidRPr="0091504E" w:rsidRDefault="002D1509" w:rsidP="00B64C91">
            <w:pPr>
              <w:spacing w:after="0" w:line="0" w:lineRule="atLeast"/>
              <w:rPr>
                <w:rFonts w:eastAsiaTheme="minorEastAsia"/>
                <w:sz w:val="21"/>
                <w:szCs w:val="21"/>
                <w:lang w:eastAsia="zh-CN"/>
              </w:rPr>
            </w:pPr>
            <w:r w:rsidRPr="0091504E">
              <w:rPr>
                <w:rFonts w:eastAsiaTheme="minorEastAsia"/>
                <w:sz w:val="21"/>
                <w:szCs w:val="21"/>
                <w:lang w:eastAsia="zh-CN"/>
              </w:rPr>
              <w:t>掌握控制活动的基本原理，并能结合风险应对策略</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使学生了解业务流程控制及控制活动的种类，熟悉控制活动的内容</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运用控制程序，对各种业务和事项实施有效控制。</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sz w:val="21"/>
                <w:szCs w:val="21"/>
                <w:lang w:eastAsia="zh-CN"/>
              </w:rPr>
              <w:t>课程思政融入点：</w:t>
            </w:r>
            <w:r w:rsidR="007A3CB1" w:rsidRPr="0091504E">
              <w:rPr>
                <w:rFonts w:eastAsiaTheme="minorEastAsia"/>
                <w:sz w:val="21"/>
                <w:szCs w:val="21"/>
                <w:lang w:eastAsia="zh-CN"/>
              </w:rPr>
              <w:t>注重学思结合、知行统一。</w:t>
            </w:r>
          </w:p>
        </w:tc>
        <w:tc>
          <w:tcPr>
            <w:tcW w:w="968" w:type="dxa"/>
            <w:vAlign w:val="center"/>
          </w:tcPr>
          <w:p w:rsidR="00B64C91" w:rsidRPr="0091504E" w:rsidRDefault="002D1509" w:rsidP="00B64C91">
            <w:pPr>
              <w:spacing w:line="0" w:lineRule="atLeast"/>
              <w:rPr>
                <w:rFonts w:eastAsiaTheme="minorEastAsia"/>
                <w:sz w:val="21"/>
                <w:szCs w:val="21"/>
                <w:lang w:eastAsia="zh-TW"/>
              </w:rPr>
            </w:pPr>
            <w:r w:rsidRPr="0091504E">
              <w:rPr>
                <w:rFonts w:eastAsiaTheme="minorEastAsia"/>
                <w:sz w:val="21"/>
                <w:szCs w:val="21"/>
                <w:lang w:eastAsia="zh-CN"/>
              </w:rPr>
              <w:t>线下</w:t>
            </w:r>
          </w:p>
        </w:tc>
        <w:tc>
          <w:tcPr>
            <w:tcW w:w="426" w:type="dxa"/>
            <w:vAlign w:val="center"/>
          </w:tcPr>
          <w:p w:rsidR="00B64C91" w:rsidRPr="0091504E" w:rsidRDefault="002D1509" w:rsidP="00B64C91">
            <w:pPr>
              <w:spacing w:line="0" w:lineRule="atLeast"/>
              <w:rPr>
                <w:rFonts w:eastAsiaTheme="minorEastAsia"/>
                <w:sz w:val="21"/>
                <w:szCs w:val="21"/>
                <w:lang w:eastAsia="zh-CN"/>
              </w:rPr>
            </w:pPr>
            <w:r w:rsidRPr="0091504E">
              <w:rPr>
                <w:rFonts w:eastAsiaTheme="minorEastAsia"/>
                <w:sz w:val="21"/>
                <w:szCs w:val="21"/>
                <w:lang w:eastAsia="zh-CN"/>
              </w:rPr>
              <w:t>讲授</w:t>
            </w:r>
          </w:p>
        </w:tc>
        <w:tc>
          <w:tcPr>
            <w:tcW w:w="1293" w:type="dxa"/>
            <w:vAlign w:val="center"/>
          </w:tcPr>
          <w:p w:rsidR="00B64C91" w:rsidRPr="0091504E" w:rsidRDefault="00B64C91" w:rsidP="00B64C91">
            <w:pPr>
              <w:spacing w:line="0" w:lineRule="atLeast"/>
              <w:rPr>
                <w:rFonts w:eastAsiaTheme="minorEastAsia"/>
                <w:sz w:val="21"/>
                <w:szCs w:val="21"/>
                <w:lang w:eastAsia="zh-CN"/>
              </w:rPr>
            </w:pPr>
          </w:p>
        </w:tc>
      </w:tr>
      <w:tr w:rsidR="00B64C91" w:rsidRPr="00626800" w:rsidTr="0091504E">
        <w:trPr>
          <w:trHeight w:val="340"/>
          <w:jc w:val="center"/>
        </w:trPr>
        <w:tc>
          <w:tcPr>
            <w:tcW w:w="524"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9</w:t>
            </w:r>
          </w:p>
        </w:tc>
        <w:tc>
          <w:tcPr>
            <w:tcW w:w="1999"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成功公司治理</w:t>
            </w:r>
            <w:r w:rsidRPr="0091504E">
              <w:rPr>
                <w:rFonts w:eastAsiaTheme="minorEastAsia"/>
                <w:sz w:val="21"/>
                <w:szCs w:val="21"/>
                <w:lang w:eastAsia="zh-CN"/>
              </w:rPr>
              <w:t>-</w:t>
            </w:r>
            <w:r w:rsidRPr="0091504E">
              <w:rPr>
                <w:rFonts w:eastAsiaTheme="minorEastAsia"/>
                <w:sz w:val="21"/>
                <w:szCs w:val="21"/>
                <w:lang w:eastAsia="zh-CN"/>
              </w:rPr>
              <w:t>以</w:t>
            </w:r>
            <w:r w:rsidRPr="0091504E">
              <w:rPr>
                <w:rFonts w:eastAsiaTheme="minorEastAsia"/>
                <w:sz w:val="21"/>
                <w:szCs w:val="21"/>
                <w:lang w:eastAsia="zh-CN"/>
              </w:rPr>
              <w:t>HUAWEI</w:t>
            </w:r>
            <w:r w:rsidRPr="0091504E">
              <w:rPr>
                <w:rFonts w:eastAsiaTheme="minorEastAsia"/>
                <w:sz w:val="21"/>
                <w:szCs w:val="21"/>
                <w:lang w:eastAsia="zh-CN"/>
              </w:rPr>
              <w:t>公司为例</w:t>
            </w:r>
          </w:p>
        </w:tc>
        <w:tc>
          <w:tcPr>
            <w:tcW w:w="874"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line="360" w:lineRule="exact"/>
              <w:jc w:val="center"/>
              <w:rPr>
                <w:rFonts w:eastAsiaTheme="minorEastAsia"/>
                <w:sz w:val="21"/>
                <w:szCs w:val="21"/>
                <w:lang w:eastAsia="zh-CN"/>
              </w:rPr>
            </w:pPr>
            <w:r w:rsidRPr="0091504E">
              <w:rPr>
                <w:rFonts w:eastAsiaTheme="minorEastAsia"/>
                <w:sz w:val="21"/>
                <w:szCs w:val="21"/>
                <w:lang w:eastAsia="zh-CN"/>
              </w:rPr>
              <w:t>2</w:t>
            </w:r>
          </w:p>
        </w:tc>
        <w:tc>
          <w:tcPr>
            <w:tcW w:w="6096" w:type="dxa"/>
            <w:gridSpan w:val="3"/>
            <w:vAlign w:val="center"/>
          </w:tcPr>
          <w:p w:rsidR="004D7665" w:rsidRPr="0091504E" w:rsidRDefault="002D1509" w:rsidP="00B64C91">
            <w:pPr>
              <w:spacing w:line="0" w:lineRule="atLeast"/>
              <w:rPr>
                <w:rFonts w:eastAsiaTheme="minorEastAsia"/>
                <w:sz w:val="21"/>
                <w:szCs w:val="21"/>
                <w:lang w:eastAsia="zh-CN"/>
              </w:rPr>
            </w:pPr>
            <w:r w:rsidRPr="0091504E">
              <w:rPr>
                <w:rFonts w:eastAsiaTheme="minorEastAsia"/>
                <w:sz w:val="21"/>
                <w:szCs w:val="21"/>
                <w:lang w:eastAsia="zh-CN"/>
              </w:rPr>
              <w:t>如何成为一个成功经营团队</w:t>
            </w:r>
          </w:p>
          <w:p w:rsidR="00B64C91" w:rsidRPr="0091504E" w:rsidRDefault="002D1509" w:rsidP="00B64C91">
            <w:pPr>
              <w:spacing w:line="0" w:lineRule="atLeas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探讨</w:t>
            </w:r>
            <w:r w:rsidRPr="0091504E">
              <w:rPr>
                <w:rFonts w:eastAsiaTheme="minorEastAsia"/>
                <w:sz w:val="21"/>
                <w:szCs w:val="21"/>
                <w:lang w:eastAsia="zh-CN"/>
              </w:rPr>
              <w:t>AWEI</w:t>
            </w:r>
            <w:r w:rsidRPr="0091504E">
              <w:rPr>
                <w:rFonts w:eastAsiaTheme="minorEastAsia"/>
                <w:sz w:val="21"/>
                <w:szCs w:val="21"/>
                <w:lang w:eastAsia="zh-CN"/>
              </w:rPr>
              <w:t>公司如何站在巨人的肩膀上，成为世界的龙头。</w:t>
            </w:r>
          </w:p>
          <w:p w:rsidR="00FD008E" w:rsidRPr="0091504E" w:rsidRDefault="002D1509" w:rsidP="00B64C91">
            <w:pPr>
              <w:spacing w:line="0" w:lineRule="atLeas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企业追求永续经营的策略</w:t>
            </w:r>
          </w:p>
          <w:p w:rsidR="00B64C91" w:rsidRPr="0091504E" w:rsidRDefault="002D1509" w:rsidP="007A3CB1">
            <w:pPr>
              <w:spacing w:line="0" w:lineRule="atLeast"/>
              <w:rPr>
                <w:rFonts w:eastAsiaTheme="minorEastAsia"/>
                <w:sz w:val="21"/>
                <w:szCs w:val="21"/>
                <w:lang w:eastAsia="zh-CN"/>
              </w:rPr>
            </w:pPr>
            <w:r w:rsidRPr="0091504E">
              <w:rPr>
                <w:rFonts w:eastAsiaTheme="minorEastAsia"/>
                <w:sz w:val="21"/>
                <w:szCs w:val="21"/>
                <w:lang w:eastAsia="zh-CN"/>
              </w:rPr>
              <w:t>课程思政融入点：</w:t>
            </w:r>
            <w:r w:rsidR="007A3CB1" w:rsidRPr="0091504E">
              <w:rPr>
                <w:rFonts w:eastAsiaTheme="minorEastAsia"/>
                <w:sz w:val="21"/>
                <w:szCs w:val="21"/>
                <w:lang w:eastAsia="zh-CN"/>
              </w:rPr>
              <w:t>社会主义核心价值观，遵规守纪。</w:t>
            </w:r>
          </w:p>
        </w:tc>
        <w:tc>
          <w:tcPr>
            <w:tcW w:w="968" w:type="dxa"/>
            <w:vAlign w:val="center"/>
          </w:tcPr>
          <w:p w:rsidR="00B64C91" w:rsidRPr="0091504E" w:rsidRDefault="002D1509" w:rsidP="00B64C91">
            <w:pPr>
              <w:spacing w:line="0" w:lineRule="atLeast"/>
              <w:rPr>
                <w:rFonts w:eastAsiaTheme="minorEastAsia"/>
                <w:sz w:val="21"/>
                <w:szCs w:val="21"/>
                <w:lang w:eastAsia="zh-TW"/>
              </w:rPr>
            </w:pPr>
            <w:r w:rsidRPr="0091504E">
              <w:rPr>
                <w:rFonts w:eastAsiaTheme="minorEastAsia"/>
                <w:sz w:val="21"/>
                <w:szCs w:val="21"/>
                <w:lang w:eastAsia="zh-CN"/>
              </w:rPr>
              <w:t>线下</w:t>
            </w:r>
          </w:p>
        </w:tc>
        <w:tc>
          <w:tcPr>
            <w:tcW w:w="426" w:type="dxa"/>
            <w:vAlign w:val="center"/>
          </w:tcPr>
          <w:p w:rsidR="00B64C91" w:rsidRPr="0091504E" w:rsidRDefault="002D1509" w:rsidP="00B64C91">
            <w:pPr>
              <w:spacing w:line="0" w:lineRule="atLeast"/>
              <w:rPr>
                <w:rFonts w:eastAsiaTheme="minorEastAsia"/>
                <w:sz w:val="21"/>
                <w:szCs w:val="21"/>
                <w:lang w:eastAsia="zh-CN"/>
              </w:rPr>
            </w:pPr>
            <w:r w:rsidRPr="0091504E">
              <w:rPr>
                <w:rFonts w:eastAsiaTheme="minorEastAsia"/>
                <w:sz w:val="21"/>
                <w:szCs w:val="21"/>
                <w:lang w:eastAsia="zh-CN"/>
              </w:rPr>
              <w:t>讲授</w:t>
            </w:r>
          </w:p>
        </w:tc>
        <w:tc>
          <w:tcPr>
            <w:tcW w:w="1293" w:type="dxa"/>
            <w:vAlign w:val="center"/>
          </w:tcPr>
          <w:p w:rsidR="00B64C91" w:rsidRPr="0091504E" w:rsidRDefault="00B64C91" w:rsidP="00B64C91">
            <w:pPr>
              <w:spacing w:line="0" w:lineRule="atLeast"/>
              <w:rPr>
                <w:rFonts w:eastAsiaTheme="minorEastAsia"/>
                <w:sz w:val="21"/>
                <w:szCs w:val="21"/>
                <w:lang w:eastAsia="zh-CN"/>
              </w:rPr>
            </w:pPr>
          </w:p>
        </w:tc>
      </w:tr>
      <w:tr w:rsidR="00B64C91" w:rsidRPr="00626800" w:rsidTr="0091504E">
        <w:trPr>
          <w:trHeight w:val="340"/>
          <w:jc w:val="center"/>
        </w:trPr>
        <w:tc>
          <w:tcPr>
            <w:tcW w:w="524"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10</w:t>
            </w:r>
          </w:p>
        </w:tc>
        <w:tc>
          <w:tcPr>
            <w:tcW w:w="1999"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期中考</w:t>
            </w:r>
          </w:p>
        </w:tc>
        <w:tc>
          <w:tcPr>
            <w:tcW w:w="874" w:type="dxa"/>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line="360" w:lineRule="exact"/>
              <w:jc w:val="center"/>
              <w:rPr>
                <w:rFonts w:eastAsiaTheme="minorEastAsia"/>
                <w:sz w:val="21"/>
                <w:szCs w:val="21"/>
                <w:lang w:eastAsia="zh-CN"/>
              </w:rPr>
            </w:pPr>
            <w:r w:rsidRPr="0091504E">
              <w:rPr>
                <w:rFonts w:eastAsiaTheme="minorEastAsia"/>
                <w:sz w:val="21"/>
                <w:szCs w:val="21"/>
                <w:lang w:eastAsia="zh-CN"/>
              </w:rPr>
              <w:t>2</w:t>
            </w:r>
          </w:p>
        </w:tc>
        <w:tc>
          <w:tcPr>
            <w:tcW w:w="6096" w:type="dxa"/>
            <w:gridSpan w:val="3"/>
            <w:vAlign w:val="center"/>
          </w:tcPr>
          <w:p w:rsidR="00B64C91" w:rsidRPr="0091504E" w:rsidRDefault="00B64C91" w:rsidP="00B64C91">
            <w:pPr>
              <w:spacing w:line="0" w:lineRule="atLeast"/>
              <w:rPr>
                <w:rFonts w:eastAsiaTheme="minorEastAsia"/>
                <w:sz w:val="21"/>
                <w:szCs w:val="21"/>
                <w:lang w:eastAsia="zh-CN"/>
              </w:rPr>
            </w:pPr>
          </w:p>
        </w:tc>
        <w:tc>
          <w:tcPr>
            <w:tcW w:w="968" w:type="dxa"/>
            <w:vAlign w:val="center"/>
          </w:tcPr>
          <w:p w:rsidR="00B64C91" w:rsidRPr="0091504E" w:rsidRDefault="00B64C91" w:rsidP="00B64C91">
            <w:pPr>
              <w:spacing w:line="0" w:lineRule="atLeast"/>
              <w:rPr>
                <w:rFonts w:eastAsiaTheme="minorEastAsia"/>
                <w:b/>
                <w:bCs/>
                <w:color w:val="FF0000"/>
                <w:sz w:val="21"/>
                <w:szCs w:val="21"/>
                <w:lang w:eastAsia="zh-CN"/>
              </w:rPr>
            </w:pPr>
          </w:p>
        </w:tc>
        <w:tc>
          <w:tcPr>
            <w:tcW w:w="426" w:type="dxa"/>
            <w:vAlign w:val="center"/>
          </w:tcPr>
          <w:p w:rsidR="00B64C91" w:rsidRPr="0091504E" w:rsidRDefault="00B64C91" w:rsidP="00B64C91">
            <w:pPr>
              <w:spacing w:line="360" w:lineRule="exact"/>
              <w:rPr>
                <w:rFonts w:eastAsiaTheme="minorEastAsia"/>
                <w:sz w:val="21"/>
                <w:szCs w:val="21"/>
                <w:lang w:eastAsia="zh-CN"/>
              </w:rPr>
            </w:pPr>
          </w:p>
        </w:tc>
        <w:tc>
          <w:tcPr>
            <w:tcW w:w="1293" w:type="dxa"/>
            <w:vAlign w:val="center"/>
          </w:tcPr>
          <w:p w:rsidR="00B64C91" w:rsidRPr="0091504E" w:rsidRDefault="002D1509" w:rsidP="00B64C91">
            <w:pPr>
              <w:spacing w:line="0" w:lineRule="atLeast"/>
              <w:rPr>
                <w:rFonts w:eastAsiaTheme="minorEastAsia"/>
                <w:sz w:val="21"/>
                <w:szCs w:val="21"/>
                <w:lang w:eastAsia="zh-CN"/>
              </w:rPr>
            </w:pPr>
            <w:r w:rsidRPr="0091504E">
              <w:rPr>
                <w:rFonts w:eastAsiaTheme="minorEastAsia"/>
                <w:sz w:val="21"/>
                <w:szCs w:val="21"/>
                <w:lang w:eastAsia="zh-CN"/>
              </w:rPr>
              <w:t>个人报告</w:t>
            </w:r>
            <w:r w:rsidRPr="0091504E">
              <w:rPr>
                <w:rFonts w:eastAsiaTheme="minorEastAsia"/>
                <w:sz w:val="21"/>
                <w:szCs w:val="21"/>
                <w:lang w:eastAsia="zh-CN"/>
              </w:rPr>
              <w:t>/</w:t>
            </w:r>
            <w:r w:rsidRPr="0091504E">
              <w:rPr>
                <w:rFonts w:eastAsiaTheme="minorEastAsia"/>
                <w:sz w:val="21"/>
                <w:szCs w:val="21"/>
                <w:lang w:eastAsia="zh-CN"/>
              </w:rPr>
              <w:t>讨论</w:t>
            </w:r>
          </w:p>
        </w:tc>
      </w:tr>
      <w:tr w:rsidR="00B64C91" w:rsidRPr="00626800" w:rsidTr="0091504E">
        <w:trPr>
          <w:trHeight w:val="340"/>
          <w:jc w:val="center"/>
        </w:trPr>
        <w:tc>
          <w:tcPr>
            <w:tcW w:w="3397" w:type="dxa"/>
            <w:gridSpan w:val="3"/>
            <w:tcBorders>
              <w:top w:val="single" w:sz="4" w:space="0" w:color="auto"/>
            </w:tcBorders>
            <w:vAlign w:val="center"/>
          </w:tcPr>
          <w:p w:rsidR="00B64C91" w:rsidRPr="0091504E" w:rsidRDefault="002D1509" w:rsidP="00B64C91">
            <w:pPr>
              <w:spacing w:after="0" w:line="360" w:lineRule="exact"/>
              <w:jc w:val="right"/>
              <w:rPr>
                <w:rFonts w:eastAsiaTheme="minorEastAsia"/>
                <w:sz w:val="21"/>
                <w:szCs w:val="21"/>
              </w:rPr>
            </w:pPr>
            <w:r w:rsidRPr="0091504E">
              <w:rPr>
                <w:rFonts w:eastAsiaTheme="minorEastAsia"/>
                <w:b/>
                <w:sz w:val="21"/>
                <w:szCs w:val="21"/>
                <w:lang w:eastAsia="zh-CN"/>
              </w:rPr>
              <w:t>合计：</w:t>
            </w:r>
          </w:p>
        </w:tc>
        <w:tc>
          <w:tcPr>
            <w:tcW w:w="567" w:type="dxa"/>
            <w:tcBorders>
              <w:top w:val="single" w:sz="4" w:space="0" w:color="auto"/>
            </w:tcBorders>
            <w:vAlign w:val="center"/>
          </w:tcPr>
          <w:p w:rsidR="00B64C91" w:rsidRPr="0091504E" w:rsidRDefault="002D1509" w:rsidP="00B64C91">
            <w:pPr>
              <w:spacing w:after="0" w:line="360" w:lineRule="exact"/>
              <w:jc w:val="center"/>
              <w:rPr>
                <w:rFonts w:eastAsiaTheme="minorEastAsia"/>
                <w:b/>
                <w:sz w:val="21"/>
                <w:szCs w:val="21"/>
              </w:rPr>
            </w:pPr>
            <w:r w:rsidRPr="0091504E">
              <w:rPr>
                <w:rFonts w:eastAsiaTheme="minorEastAsia"/>
                <w:b/>
                <w:sz w:val="21"/>
                <w:szCs w:val="21"/>
                <w:lang w:eastAsia="zh-CN"/>
              </w:rPr>
              <w:t>20</w:t>
            </w:r>
          </w:p>
        </w:tc>
        <w:tc>
          <w:tcPr>
            <w:tcW w:w="6096" w:type="dxa"/>
            <w:gridSpan w:val="3"/>
            <w:tcBorders>
              <w:top w:val="single" w:sz="4" w:space="0" w:color="auto"/>
            </w:tcBorders>
            <w:vAlign w:val="center"/>
          </w:tcPr>
          <w:p w:rsidR="00B64C91" w:rsidRPr="0091504E" w:rsidRDefault="00B64C91" w:rsidP="00B64C91">
            <w:pPr>
              <w:spacing w:after="0" w:line="360" w:lineRule="exact"/>
              <w:rPr>
                <w:rFonts w:eastAsiaTheme="minorEastAsia"/>
                <w:sz w:val="21"/>
                <w:szCs w:val="21"/>
              </w:rPr>
            </w:pPr>
          </w:p>
        </w:tc>
        <w:tc>
          <w:tcPr>
            <w:tcW w:w="968" w:type="dxa"/>
            <w:tcBorders>
              <w:top w:val="single" w:sz="4" w:space="0" w:color="auto"/>
            </w:tcBorders>
            <w:vAlign w:val="center"/>
          </w:tcPr>
          <w:p w:rsidR="00B64C91" w:rsidRPr="0091504E" w:rsidRDefault="00B64C91" w:rsidP="00B64C91">
            <w:pPr>
              <w:spacing w:after="0" w:line="360" w:lineRule="exact"/>
              <w:rPr>
                <w:rFonts w:eastAsiaTheme="minorEastAsia"/>
                <w:sz w:val="21"/>
                <w:szCs w:val="21"/>
              </w:rPr>
            </w:pPr>
          </w:p>
        </w:tc>
        <w:tc>
          <w:tcPr>
            <w:tcW w:w="426" w:type="dxa"/>
            <w:tcBorders>
              <w:top w:val="single" w:sz="4" w:space="0" w:color="auto"/>
            </w:tcBorders>
            <w:vAlign w:val="center"/>
          </w:tcPr>
          <w:p w:rsidR="00B64C91" w:rsidRPr="0091504E" w:rsidRDefault="00B64C91" w:rsidP="00B64C91">
            <w:pPr>
              <w:spacing w:after="0" w:line="360" w:lineRule="exact"/>
              <w:rPr>
                <w:rFonts w:eastAsiaTheme="minorEastAsia"/>
                <w:sz w:val="21"/>
                <w:szCs w:val="21"/>
              </w:rPr>
            </w:pPr>
          </w:p>
        </w:tc>
        <w:tc>
          <w:tcPr>
            <w:tcW w:w="1293" w:type="dxa"/>
            <w:tcBorders>
              <w:top w:val="single" w:sz="4" w:space="0" w:color="auto"/>
            </w:tcBorders>
            <w:vAlign w:val="center"/>
          </w:tcPr>
          <w:p w:rsidR="00B64C91" w:rsidRPr="0091504E" w:rsidRDefault="00B64C91" w:rsidP="00B64C91">
            <w:pPr>
              <w:spacing w:after="0" w:line="360" w:lineRule="exact"/>
              <w:rPr>
                <w:rFonts w:eastAsiaTheme="minorEastAsia"/>
                <w:sz w:val="21"/>
                <w:szCs w:val="21"/>
              </w:rPr>
            </w:pPr>
          </w:p>
        </w:tc>
      </w:tr>
      <w:tr w:rsidR="00B64C91" w:rsidRPr="00626800" w:rsidTr="00914BA6">
        <w:trPr>
          <w:trHeight w:val="340"/>
          <w:jc w:val="center"/>
        </w:trPr>
        <w:tc>
          <w:tcPr>
            <w:tcW w:w="12747" w:type="dxa"/>
            <w:gridSpan w:val="10"/>
            <w:shd w:val="clear" w:color="auto" w:fill="C0C0C0"/>
            <w:vAlign w:val="center"/>
          </w:tcPr>
          <w:p w:rsidR="00B64C91" w:rsidRPr="0091504E" w:rsidRDefault="002D1509" w:rsidP="00B64C91">
            <w:pPr>
              <w:tabs>
                <w:tab w:val="left" w:pos="1440"/>
              </w:tabs>
              <w:spacing w:after="0" w:line="360" w:lineRule="exact"/>
              <w:jc w:val="center"/>
              <w:outlineLvl w:val="0"/>
              <w:rPr>
                <w:rFonts w:eastAsiaTheme="minorEastAsia"/>
                <w:sz w:val="21"/>
                <w:szCs w:val="21"/>
                <w:lang w:eastAsia="zh-CN"/>
              </w:rPr>
            </w:pPr>
            <w:r w:rsidRPr="0091504E">
              <w:rPr>
                <w:rFonts w:eastAsiaTheme="minorEastAsia"/>
                <w:b/>
                <w:sz w:val="21"/>
                <w:szCs w:val="21"/>
                <w:lang w:eastAsia="zh-CN"/>
              </w:rPr>
              <w:t>实践教学进程表</w:t>
            </w:r>
          </w:p>
        </w:tc>
      </w:tr>
      <w:tr w:rsidR="00B64C91" w:rsidRPr="00626800" w:rsidTr="0091504E">
        <w:trPr>
          <w:trHeight w:val="340"/>
          <w:jc w:val="center"/>
        </w:trPr>
        <w:tc>
          <w:tcPr>
            <w:tcW w:w="524" w:type="dxa"/>
            <w:tcMar>
              <w:left w:w="28" w:type="dxa"/>
              <w:right w:w="28" w:type="dxa"/>
            </w:tcMar>
            <w:vAlign w:val="center"/>
          </w:tcPr>
          <w:p w:rsidR="00B64C91" w:rsidRPr="0091504E" w:rsidRDefault="002D1509" w:rsidP="00B64C91">
            <w:pPr>
              <w:spacing w:after="0" w:line="360" w:lineRule="exact"/>
              <w:jc w:val="center"/>
              <w:rPr>
                <w:rFonts w:eastAsiaTheme="minorEastAsia"/>
                <w:b/>
                <w:sz w:val="21"/>
                <w:szCs w:val="21"/>
              </w:rPr>
            </w:pPr>
            <w:r w:rsidRPr="0091504E">
              <w:rPr>
                <w:rFonts w:eastAsiaTheme="minorEastAsia"/>
                <w:b/>
                <w:sz w:val="21"/>
                <w:szCs w:val="21"/>
                <w:lang w:eastAsia="zh-CN"/>
              </w:rPr>
              <w:t>周次</w:t>
            </w:r>
          </w:p>
        </w:tc>
        <w:tc>
          <w:tcPr>
            <w:tcW w:w="1999" w:type="dxa"/>
            <w:tcMar>
              <w:left w:w="28" w:type="dxa"/>
              <w:right w:w="28" w:type="dxa"/>
            </w:tcMar>
            <w:vAlign w:val="center"/>
          </w:tcPr>
          <w:p w:rsidR="00B64C91" w:rsidRPr="0091504E" w:rsidRDefault="002D1509" w:rsidP="00B64C91">
            <w:pPr>
              <w:spacing w:after="0" w:line="360" w:lineRule="exact"/>
              <w:jc w:val="center"/>
              <w:rPr>
                <w:rFonts w:eastAsiaTheme="minorEastAsia"/>
                <w:b/>
                <w:sz w:val="21"/>
                <w:szCs w:val="21"/>
              </w:rPr>
            </w:pPr>
            <w:r w:rsidRPr="0091504E">
              <w:rPr>
                <w:rFonts w:eastAsiaTheme="minorEastAsia"/>
                <w:b/>
                <w:sz w:val="21"/>
                <w:szCs w:val="21"/>
                <w:lang w:eastAsia="zh-CN"/>
              </w:rPr>
              <w:t>实验项目名称</w:t>
            </w:r>
          </w:p>
        </w:tc>
        <w:tc>
          <w:tcPr>
            <w:tcW w:w="874" w:type="dxa"/>
            <w:tcMar>
              <w:left w:w="28" w:type="dxa"/>
              <w:right w:w="28" w:type="dxa"/>
            </w:tcMar>
            <w:vAlign w:val="center"/>
          </w:tcPr>
          <w:p w:rsidR="00B64C91" w:rsidRPr="0091504E" w:rsidRDefault="002D1509" w:rsidP="00B64C91">
            <w:pPr>
              <w:spacing w:after="0" w:line="360" w:lineRule="exact"/>
              <w:jc w:val="center"/>
              <w:rPr>
                <w:rFonts w:eastAsiaTheme="minorEastAsia"/>
                <w:b/>
                <w:sz w:val="21"/>
                <w:szCs w:val="21"/>
              </w:rPr>
            </w:pPr>
            <w:r w:rsidRPr="0091504E">
              <w:rPr>
                <w:rFonts w:eastAsiaTheme="minorEastAsia"/>
                <w:b/>
                <w:sz w:val="21"/>
                <w:szCs w:val="21"/>
                <w:lang w:eastAsia="zh-CN"/>
              </w:rPr>
              <w:t>主讲教授</w:t>
            </w:r>
          </w:p>
        </w:tc>
        <w:tc>
          <w:tcPr>
            <w:tcW w:w="567" w:type="dxa"/>
            <w:tcMar>
              <w:left w:w="28" w:type="dxa"/>
              <w:right w:w="28" w:type="dxa"/>
            </w:tcMar>
            <w:vAlign w:val="center"/>
          </w:tcPr>
          <w:p w:rsidR="00B64C91" w:rsidRPr="0091504E" w:rsidRDefault="002D1509" w:rsidP="00B64C91">
            <w:pPr>
              <w:spacing w:after="0" w:line="360" w:lineRule="exact"/>
              <w:jc w:val="center"/>
              <w:rPr>
                <w:rFonts w:eastAsiaTheme="minorEastAsia"/>
                <w:b/>
                <w:sz w:val="21"/>
                <w:szCs w:val="21"/>
              </w:rPr>
            </w:pPr>
            <w:r w:rsidRPr="0091504E">
              <w:rPr>
                <w:rFonts w:eastAsiaTheme="minorEastAsia"/>
                <w:b/>
                <w:sz w:val="21"/>
                <w:szCs w:val="21"/>
                <w:lang w:eastAsia="zh-CN"/>
              </w:rPr>
              <w:t>学时</w:t>
            </w:r>
          </w:p>
        </w:tc>
        <w:tc>
          <w:tcPr>
            <w:tcW w:w="6096" w:type="dxa"/>
            <w:gridSpan w:val="3"/>
            <w:tcMar>
              <w:left w:w="28" w:type="dxa"/>
              <w:right w:w="28" w:type="dxa"/>
            </w:tcMar>
            <w:vAlign w:val="center"/>
          </w:tcPr>
          <w:p w:rsidR="00B64C91" w:rsidRPr="0091504E" w:rsidRDefault="002D1509" w:rsidP="00B64C91">
            <w:pPr>
              <w:spacing w:after="0" w:line="360" w:lineRule="exact"/>
              <w:jc w:val="center"/>
              <w:rPr>
                <w:rFonts w:eastAsiaTheme="minorEastAsia"/>
                <w:b/>
                <w:sz w:val="21"/>
                <w:szCs w:val="21"/>
                <w:lang w:eastAsia="zh-CN"/>
              </w:rPr>
            </w:pPr>
            <w:r w:rsidRPr="0091504E">
              <w:rPr>
                <w:rFonts w:eastAsiaTheme="minorEastAsia"/>
                <w:b/>
                <w:sz w:val="21"/>
                <w:szCs w:val="21"/>
                <w:lang w:eastAsia="zh-CN"/>
              </w:rPr>
              <w:t>重点、难点、课程思政融入点</w:t>
            </w:r>
          </w:p>
        </w:tc>
        <w:tc>
          <w:tcPr>
            <w:tcW w:w="968" w:type="dxa"/>
            <w:tcMar>
              <w:left w:w="28" w:type="dxa"/>
              <w:right w:w="28" w:type="dxa"/>
            </w:tcMar>
            <w:vAlign w:val="center"/>
          </w:tcPr>
          <w:p w:rsidR="00B64C91" w:rsidRPr="0091504E" w:rsidRDefault="002D1509" w:rsidP="00B64C91">
            <w:pPr>
              <w:spacing w:after="0" w:line="360" w:lineRule="exact"/>
              <w:jc w:val="center"/>
              <w:rPr>
                <w:rFonts w:eastAsiaTheme="minorEastAsia"/>
                <w:b/>
                <w:sz w:val="21"/>
                <w:szCs w:val="21"/>
                <w:lang w:eastAsia="zh-CN"/>
              </w:rPr>
            </w:pPr>
            <w:r w:rsidRPr="0091504E">
              <w:rPr>
                <w:rFonts w:eastAsiaTheme="minorEastAsia"/>
                <w:b/>
                <w:sz w:val="21"/>
                <w:szCs w:val="21"/>
                <w:lang w:eastAsia="zh-CN"/>
              </w:rPr>
              <w:t>项目类型（验证</w:t>
            </w:r>
            <w:r w:rsidRPr="0091504E">
              <w:rPr>
                <w:rFonts w:eastAsiaTheme="minorEastAsia"/>
                <w:b/>
                <w:sz w:val="21"/>
                <w:szCs w:val="21"/>
                <w:lang w:eastAsia="zh-CN"/>
              </w:rPr>
              <w:t>/</w:t>
            </w:r>
            <w:r w:rsidRPr="0091504E">
              <w:rPr>
                <w:rFonts w:eastAsiaTheme="minorEastAsia"/>
                <w:b/>
                <w:sz w:val="21"/>
                <w:szCs w:val="21"/>
                <w:lang w:eastAsia="zh-CN"/>
              </w:rPr>
              <w:t>综合</w:t>
            </w:r>
            <w:r w:rsidRPr="0091504E">
              <w:rPr>
                <w:rFonts w:eastAsiaTheme="minorEastAsia"/>
                <w:b/>
                <w:sz w:val="21"/>
                <w:szCs w:val="21"/>
                <w:lang w:eastAsia="zh-CN"/>
              </w:rPr>
              <w:t>/</w:t>
            </w:r>
            <w:r w:rsidRPr="0091504E">
              <w:rPr>
                <w:rFonts w:eastAsiaTheme="minorEastAsia"/>
                <w:b/>
                <w:sz w:val="21"/>
                <w:szCs w:val="21"/>
                <w:lang w:eastAsia="zh-CN"/>
              </w:rPr>
              <w:t>设计）</w:t>
            </w:r>
          </w:p>
        </w:tc>
        <w:tc>
          <w:tcPr>
            <w:tcW w:w="1719" w:type="dxa"/>
            <w:gridSpan w:val="2"/>
            <w:tcMar>
              <w:left w:w="28" w:type="dxa"/>
              <w:right w:w="28" w:type="dxa"/>
            </w:tcMar>
            <w:vAlign w:val="center"/>
          </w:tcPr>
          <w:p w:rsidR="00B64C91" w:rsidRPr="0091504E" w:rsidRDefault="002D1509" w:rsidP="00B64C91">
            <w:pPr>
              <w:spacing w:after="0" w:line="360" w:lineRule="exact"/>
              <w:jc w:val="center"/>
              <w:rPr>
                <w:rFonts w:eastAsiaTheme="minorEastAsia"/>
                <w:b/>
                <w:sz w:val="21"/>
                <w:szCs w:val="21"/>
              </w:rPr>
            </w:pPr>
            <w:r w:rsidRPr="0091504E">
              <w:rPr>
                <w:rFonts w:eastAsiaTheme="minorEastAsia"/>
                <w:b/>
                <w:sz w:val="21"/>
                <w:szCs w:val="21"/>
                <w:lang w:eastAsia="zh-CN"/>
              </w:rPr>
              <w:t>教学</w:t>
            </w:r>
          </w:p>
          <w:p w:rsidR="00B64C91" w:rsidRPr="0091504E" w:rsidRDefault="002D1509" w:rsidP="00B64C91">
            <w:pPr>
              <w:spacing w:after="0" w:line="360" w:lineRule="exact"/>
              <w:jc w:val="center"/>
              <w:rPr>
                <w:rFonts w:eastAsiaTheme="minorEastAsia"/>
                <w:b/>
                <w:sz w:val="21"/>
                <w:szCs w:val="21"/>
                <w:lang w:eastAsia="zh-CN"/>
              </w:rPr>
            </w:pPr>
            <w:r w:rsidRPr="0091504E">
              <w:rPr>
                <w:rFonts w:eastAsiaTheme="minorEastAsia"/>
                <w:b/>
                <w:sz w:val="21"/>
                <w:szCs w:val="21"/>
                <w:lang w:eastAsia="zh-CN"/>
              </w:rPr>
              <w:t>手段</w:t>
            </w:r>
          </w:p>
        </w:tc>
      </w:tr>
      <w:tr w:rsidR="00B64C91" w:rsidRPr="00626800" w:rsidTr="0091504E">
        <w:trPr>
          <w:trHeight w:val="340"/>
          <w:jc w:val="center"/>
        </w:trPr>
        <w:tc>
          <w:tcPr>
            <w:tcW w:w="524" w:type="dxa"/>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11</w:t>
            </w:r>
          </w:p>
        </w:tc>
        <w:tc>
          <w:tcPr>
            <w:tcW w:w="1999" w:type="dxa"/>
            <w:vAlign w:val="center"/>
          </w:tcPr>
          <w:p w:rsidR="00B64C91" w:rsidRPr="0091504E" w:rsidRDefault="002D1509" w:rsidP="00B64C91">
            <w:pPr>
              <w:spacing w:line="360" w:lineRule="exact"/>
              <w:rPr>
                <w:rFonts w:eastAsiaTheme="minorEastAsia"/>
                <w:sz w:val="21"/>
                <w:szCs w:val="21"/>
                <w:lang w:eastAsia="zh-TW"/>
              </w:rPr>
            </w:pPr>
            <w:r w:rsidRPr="0091504E">
              <w:rPr>
                <w:rFonts w:eastAsiaTheme="minorEastAsia"/>
                <w:sz w:val="21"/>
                <w:szCs w:val="21"/>
                <w:lang w:eastAsia="zh-CN"/>
              </w:rPr>
              <w:t>金融相关法规</w:t>
            </w:r>
            <w:r w:rsidRPr="0091504E">
              <w:rPr>
                <w:rFonts w:eastAsiaTheme="minorEastAsia"/>
                <w:sz w:val="21"/>
                <w:szCs w:val="21"/>
                <w:lang w:eastAsia="zh-CN"/>
              </w:rPr>
              <w:t>-</w:t>
            </w:r>
            <w:r w:rsidRPr="0091504E">
              <w:rPr>
                <w:rFonts w:eastAsiaTheme="minorEastAsia"/>
                <w:sz w:val="21"/>
                <w:szCs w:val="21"/>
                <w:lang w:eastAsia="zh-CN"/>
              </w:rPr>
              <w:t>公司法</w:t>
            </w:r>
          </w:p>
        </w:tc>
        <w:tc>
          <w:tcPr>
            <w:tcW w:w="874" w:type="dxa"/>
            <w:vAlign w:val="center"/>
          </w:tcPr>
          <w:p w:rsidR="00B64C91" w:rsidRPr="0091504E" w:rsidRDefault="002D1509" w:rsidP="00B64C91">
            <w:pPr>
              <w:spacing w:line="360" w:lineRule="exact"/>
              <w:rPr>
                <w:rFonts w:eastAsiaTheme="minorEastAsia"/>
                <w:sz w:val="21"/>
                <w:szCs w:val="21"/>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line="360" w:lineRule="exact"/>
              <w:jc w:val="center"/>
              <w:rPr>
                <w:rFonts w:eastAsiaTheme="minorEastAsia"/>
                <w:sz w:val="21"/>
                <w:szCs w:val="21"/>
              </w:rPr>
            </w:pPr>
            <w:r w:rsidRPr="0091504E">
              <w:rPr>
                <w:rFonts w:eastAsiaTheme="minorEastAsia"/>
                <w:sz w:val="21"/>
                <w:szCs w:val="21"/>
                <w:lang w:eastAsia="zh-CN"/>
              </w:rPr>
              <w:t>2</w:t>
            </w:r>
          </w:p>
        </w:tc>
        <w:tc>
          <w:tcPr>
            <w:tcW w:w="6096" w:type="dxa"/>
            <w:gridSpan w:val="3"/>
            <w:vAlign w:val="center"/>
          </w:tcPr>
          <w:p w:rsidR="00B64C91" w:rsidRPr="0091504E" w:rsidRDefault="002D1509" w:rsidP="00B64C91">
            <w:pPr>
              <w:spacing w:after="0" w:line="0" w:lineRule="atLeast"/>
              <w:rPr>
                <w:rFonts w:eastAsiaTheme="minorEastAsia"/>
                <w:sz w:val="21"/>
                <w:szCs w:val="21"/>
                <w:lang w:eastAsia="zh-CN"/>
              </w:rPr>
            </w:pPr>
            <w:r w:rsidRPr="0091504E">
              <w:rPr>
                <w:rFonts w:eastAsiaTheme="minorEastAsia"/>
                <w:sz w:val="21"/>
                <w:szCs w:val="21"/>
                <w:lang w:eastAsia="zh-CN"/>
              </w:rPr>
              <w:t>法规设置为政府机关为保障企业、存款人和其他客户的合法权益。</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sz w:val="21"/>
                <w:szCs w:val="21"/>
                <w:lang w:eastAsia="zh-CN"/>
              </w:rPr>
              <w:t>并加强监督管理，保障商业银行的稳健运行。</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：法规的制定为一切行事的法源根本。</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：金融科技的人才应具备高敏度的察觉及问题处理的能力。</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color w:val="000000" w:themeColor="text1"/>
                <w:sz w:val="21"/>
                <w:szCs w:val="21"/>
                <w:lang w:eastAsia="zh-CN"/>
              </w:rPr>
              <w:t>课程思政融入点：培养学生知法与守法，对日后就业能提升品德情操</w:t>
            </w:r>
          </w:p>
        </w:tc>
        <w:tc>
          <w:tcPr>
            <w:tcW w:w="968" w:type="dxa"/>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综合</w:t>
            </w:r>
          </w:p>
        </w:tc>
        <w:tc>
          <w:tcPr>
            <w:tcW w:w="1719" w:type="dxa"/>
            <w:gridSpan w:val="2"/>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讲授与上机</w:t>
            </w:r>
          </w:p>
        </w:tc>
      </w:tr>
      <w:tr w:rsidR="00B64C91" w:rsidRPr="00626800" w:rsidTr="0091504E">
        <w:trPr>
          <w:trHeight w:val="340"/>
          <w:jc w:val="center"/>
        </w:trPr>
        <w:tc>
          <w:tcPr>
            <w:tcW w:w="524" w:type="dxa"/>
            <w:vAlign w:val="center"/>
          </w:tcPr>
          <w:p w:rsidR="00B64C91" w:rsidRPr="0091504E" w:rsidRDefault="002D1509" w:rsidP="0005458B">
            <w:pPr>
              <w:spacing w:after="0" w:line="360" w:lineRule="exact"/>
              <w:rPr>
                <w:rFonts w:eastAsiaTheme="minorEastAsia"/>
                <w:sz w:val="21"/>
                <w:szCs w:val="21"/>
                <w:lang w:eastAsia="zh-TW"/>
              </w:rPr>
            </w:pPr>
            <w:r w:rsidRPr="0091504E">
              <w:rPr>
                <w:rFonts w:eastAsiaTheme="minorEastAsia"/>
                <w:sz w:val="21"/>
                <w:szCs w:val="21"/>
                <w:lang w:eastAsia="zh-CN"/>
              </w:rPr>
              <w:t>12</w:t>
            </w:r>
          </w:p>
        </w:tc>
        <w:tc>
          <w:tcPr>
            <w:tcW w:w="1999" w:type="dxa"/>
            <w:vAlign w:val="center"/>
          </w:tcPr>
          <w:p w:rsidR="00B64C91" w:rsidRPr="0091504E" w:rsidRDefault="002D1509" w:rsidP="00B64C91">
            <w:pPr>
              <w:spacing w:line="360" w:lineRule="exact"/>
              <w:rPr>
                <w:rFonts w:eastAsiaTheme="minorEastAsia"/>
                <w:sz w:val="21"/>
                <w:szCs w:val="21"/>
                <w:lang w:eastAsia="zh-TW"/>
              </w:rPr>
            </w:pPr>
            <w:r w:rsidRPr="0091504E">
              <w:rPr>
                <w:rFonts w:eastAsiaTheme="minorEastAsia"/>
                <w:sz w:val="21"/>
                <w:szCs w:val="21"/>
                <w:lang w:eastAsia="zh-CN"/>
              </w:rPr>
              <w:t>股权之争</w:t>
            </w:r>
            <w:r w:rsidRPr="0091504E">
              <w:rPr>
                <w:rFonts w:eastAsiaTheme="minorEastAsia"/>
                <w:sz w:val="21"/>
                <w:szCs w:val="21"/>
                <w:lang w:eastAsia="zh-CN"/>
              </w:rPr>
              <w:t>-</w:t>
            </w:r>
            <w:r w:rsidRPr="0091504E">
              <w:rPr>
                <w:rFonts w:eastAsiaTheme="minorEastAsia"/>
                <w:sz w:val="21"/>
                <w:szCs w:val="21"/>
                <w:lang w:eastAsia="zh-CN"/>
              </w:rPr>
              <w:t>以万科为例</w:t>
            </w:r>
            <w:r w:rsidRPr="0091504E">
              <w:rPr>
                <w:rFonts w:eastAsiaTheme="minorEastAsia"/>
                <w:sz w:val="21"/>
                <w:szCs w:val="21"/>
                <w:lang w:eastAsia="zh-CN"/>
              </w:rPr>
              <w:t>()</w:t>
            </w:r>
          </w:p>
        </w:tc>
        <w:tc>
          <w:tcPr>
            <w:tcW w:w="874" w:type="dxa"/>
            <w:vAlign w:val="center"/>
          </w:tcPr>
          <w:p w:rsidR="00B64C91" w:rsidRPr="0091504E" w:rsidRDefault="002D1509" w:rsidP="00B64C91">
            <w:pPr>
              <w:spacing w:line="360" w:lineRule="exact"/>
              <w:rPr>
                <w:rFonts w:eastAsiaTheme="minorEastAsia"/>
                <w:sz w:val="21"/>
                <w:szCs w:val="21"/>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line="360" w:lineRule="exact"/>
              <w:jc w:val="center"/>
              <w:rPr>
                <w:rFonts w:eastAsiaTheme="minorEastAsia"/>
                <w:sz w:val="21"/>
                <w:szCs w:val="21"/>
              </w:rPr>
            </w:pPr>
            <w:r w:rsidRPr="0091504E">
              <w:rPr>
                <w:rFonts w:eastAsiaTheme="minorEastAsia"/>
                <w:sz w:val="21"/>
                <w:szCs w:val="21"/>
                <w:lang w:eastAsia="zh-CN"/>
              </w:rPr>
              <w:t>2</w:t>
            </w:r>
          </w:p>
        </w:tc>
        <w:tc>
          <w:tcPr>
            <w:tcW w:w="6096" w:type="dxa"/>
            <w:gridSpan w:val="3"/>
            <w:vAlign w:val="center"/>
          </w:tcPr>
          <w:p w:rsidR="00B64C91" w:rsidRPr="0091504E" w:rsidRDefault="002D1509" w:rsidP="00B64C91">
            <w:pPr>
              <w:spacing w:after="0" w:line="0" w:lineRule="atLeast"/>
              <w:rPr>
                <w:rFonts w:eastAsiaTheme="minorEastAsia"/>
                <w:sz w:val="21"/>
                <w:szCs w:val="21"/>
                <w:lang w:eastAsia="zh-CN"/>
              </w:rPr>
            </w:pPr>
            <w:r w:rsidRPr="0091504E">
              <w:rPr>
                <w:rFonts w:eastAsiaTheme="minorEastAsia"/>
                <w:sz w:val="21"/>
                <w:szCs w:val="21"/>
                <w:lang w:eastAsia="zh-CN"/>
              </w:rPr>
              <w:t>股权结构分配如何影响公司</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：落实健全的制度，避免股权被操控。</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：决策者噢经理人间的沟通协调。</w:t>
            </w:r>
          </w:p>
          <w:p w:rsidR="00B64C91" w:rsidRPr="0091504E" w:rsidRDefault="002D1509" w:rsidP="006B55BD">
            <w:pPr>
              <w:spacing w:after="0" w:line="0" w:lineRule="atLeast"/>
              <w:rPr>
                <w:rFonts w:eastAsiaTheme="minorEastAsia"/>
                <w:sz w:val="21"/>
                <w:szCs w:val="21"/>
                <w:lang w:eastAsia="zh-CN"/>
              </w:rPr>
            </w:pPr>
            <w:r w:rsidRPr="0091504E">
              <w:rPr>
                <w:rFonts w:eastAsiaTheme="minorEastAsia"/>
                <w:color w:val="000000" w:themeColor="text1"/>
                <w:sz w:val="21"/>
                <w:szCs w:val="21"/>
                <w:lang w:eastAsia="zh-CN"/>
              </w:rPr>
              <w:t>课程思政融入点：学会遵守企业制度做事，以公司利益为最大利益。</w:t>
            </w:r>
          </w:p>
        </w:tc>
        <w:tc>
          <w:tcPr>
            <w:tcW w:w="968" w:type="dxa"/>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综合</w:t>
            </w:r>
          </w:p>
        </w:tc>
        <w:tc>
          <w:tcPr>
            <w:tcW w:w="1719" w:type="dxa"/>
            <w:gridSpan w:val="2"/>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提问与讲评</w:t>
            </w:r>
          </w:p>
        </w:tc>
      </w:tr>
      <w:tr w:rsidR="00B64C91" w:rsidRPr="00626800" w:rsidTr="0091504E">
        <w:trPr>
          <w:trHeight w:val="340"/>
          <w:jc w:val="center"/>
        </w:trPr>
        <w:tc>
          <w:tcPr>
            <w:tcW w:w="524" w:type="dxa"/>
            <w:vAlign w:val="center"/>
          </w:tcPr>
          <w:p w:rsidR="00B64C91" w:rsidRPr="0091504E" w:rsidRDefault="002D1509" w:rsidP="0005458B">
            <w:pPr>
              <w:spacing w:after="0" w:line="360" w:lineRule="exact"/>
              <w:rPr>
                <w:rFonts w:eastAsiaTheme="minorEastAsia"/>
                <w:sz w:val="21"/>
                <w:szCs w:val="21"/>
                <w:lang w:eastAsia="zh-TW"/>
              </w:rPr>
            </w:pPr>
            <w:r w:rsidRPr="0091504E">
              <w:rPr>
                <w:rFonts w:eastAsiaTheme="minorEastAsia"/>
                <w:sz w:val="21"/>
                <w:szCs w:val="21"/>
                <w:lang w:eastAsia="zh-CN"/>
              </w:rPr>
              <w:lastRenderedPageBreak/>
              <w:t>13</w:t>
            </w:r>
          </w:p>
        </w:tc>
        <w:tc>
          <w:tcPr>
            <w:tcW w:w="1999" w:type="dxa"/>
            <w:vAlign w:val="center"/>
          </w:tcPr>
          <w:p w:rsidR="00B64C91" w:rsidRPr="0091504E" w:rsidRDefault="002D1509" w:rsidP="006F344F">
            <w:pPr>
              <w:spacing w:line="360" w:lineRule="exact"/>
              <w:rPr>
                <w:rFonts w:eastAsiaTheme="minorEastAsia"/>
                <w:sz w:val="21"/>
                <w:szCs w:val="21"/>
                <w:lang w:eastAsia="zh-CN"/>
              </w:rPr>
            </w:pPr>
            <w:r w:rsidRPr="0091504E">
              <w:rPr>
                <w:rFonts w:eastAsiaTheme="minorEastAsia"/>
                <w:sz w:val="21"/>
                <w:szCs w:val="21"/>
                <w:lang w:eastAsia="zh-CN"/>
              </w:rPr>
              <w:t>创业公司如何分配股权</w:t>
            </w:r>
            <w:r w:rsidRPr="0091504E">
              <w:rPr>
                <w:rFonts w:eastAsiaTheme="minorEastAsia"/>
                <w:sz w:val="21"/>
                <w:szCs w:val="21"/>
                <w:lang w:eastAsia="zh-CN"/>
              </w:rPr>
              <w:t>(</w:t>
            </w:r>
            <w:r w:rsidRPr="0091504E">
              <w:rPr>
                <w:rFonts w:eastAsiaTheme="minorEastAsia"/>
                <w:sz w:val="21"/>
                <w:szCs w:val="21"/>
                <w:lang w:eastAsia="zh-CN"/>
              </w:rPr>
              <w:t>二</w:t>
            </w:r>
            <w:r w:rsidRPr="0091504E">
              <w:rPr>
                <w:rFonts w:eastAsiaTheme="minorEastAsia"/>
                <w:sz w:val="21"/>
                <w:szCs w:val="21"/>
                <w:lang w:eastAsia="zh-CN"/>
              </w:rPr>
              <w:t>)</w:t>
            </w:r>
          </w:p>
        </w:tc>
        <w:tc>
          <w:tcPr>
            <w:tcW w:w="874" w:type="dxa"/>
            <w:vAlign w:val="center"/>
          </w:tcPr>
          <w:p w:rsidR="00B64C91" w:rsidRPr="0091504E" w:rsidRDefault="002D1509" w:rsidP="00B64C91">
            <w:pPr>
              <w:spacing w:line="360" w:lineRule="exact"/>
              <w:rPr>
                <w:rFonts w:eastAsiaTheme="minorEastAsia"/>
                <w:sz w:val="21"/>
                <w:szCs w:val="21"/>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line="360" w:lineRule="exact"/>
              <w:jc w:val="center"/>
              <w:rPr>
                <w:rFonts w:eastAsiaTheme="minorEastAsia"/>
                <w:sz w:val="21"/>
                <w:szCs w:val="21"/>
              </w:rPr>
            </w:pPr>
            <w:r w:rsidRPr="0091504E">
              <w:rPr>
                <w:rFonts w:eastAsiaTheme="minorEastAsia"/>
                <w:sz w:val="21"/>
                <w:szCs w:val="21"/>
                <w:lang w:eastAsia="zh-CN"/>
              </w:rPr>
              <w:t>2</w:t>
            </w:r>
          </w:p>
        </w:tc>
        <w:tc>
          <w:tcPr>
            <w:tcW w:w="6096" w:type="dxa"/>
            <w:gridSpan w:val="3"/>
            <w:vAlign w:val="center"/>
          </w:tcPr>
          <w:p w:rsidR="00A8182E" w:rsidRPr="0091504E" w:rsidRDefault="002D1509" w:rsidP="00A8182E">
            <w:pPr>
              <w:spacing w:after="0" w:line="0" w:lineRule="atLeast"/>
              <w:rPr>
                <w:rFonts w:eastAsiaTheme="minorEastAsia"/>
                <w:sz w:val="21"/>
                <w:szCs w:val="21"/>
                <w:lang w:eastAsia="zh-CN"/>
              </w:rPr>
            </w:pPr>
            <w:r w:rsidRPr="0091504E">
              <w:rPr>
                <w:rFonts w:eastAsiaTheme="minorEastAsia"/>
                <w:sz w:val="21"/>
                <w:szCs w:val="21"/>
                <w:lang w:eastAsia="zh-CN"/>
              </w:rPr>
              <w:t>股权结构分配如何影响公司</w:t>
            </w:r>
          </w:p>
          <w:p w:rsidR="00A8182E" w:rsidRPr="0091504E" w:rsidRDefault="002D1509" w:rsidP="00A8182E">
            <w:pPr>
              <w:spacing w:after="0" w:line="0" w:lineRule="atLeast"/>
              <w:rPr>
                <w:rFonts w:eastAsiaTheme="minorEastAsia"/>
                <w:sz w:val="21"/>
                <w:szCs w:val="21"/>
                <w:lang w:eastAsia="zh-CN"/>
              </w:rPr>
            </w:pPr>
            <w:r w:rsidRPr="0091504E">
              <w:rPr>
                <w:rFonts w:eastAsiaTheme="minorEastAsia"/>
                <w:sz w:val="21"/>
                <w:szCs w:val="21"/>
                <w:lang w:eastAsia="zh-CN"/>
              </w:rPr>
              <w:t>重点：落实健全的制度，避免股权被操控。</w:t>
            </w:r>
          </w:p>
          <w:p w:rsidR="00A8182E" w:rsidRPr="0091504E" w:rsidRDefault="002D1509" w:rsidP="00A8182E">
            <w:pPr>
              <w:spacing w:after="0" w:line="0" w:lineRule="atLeast"/>
              <w:rPr>
                <w:rFonts w:eastAsiaTheme="minorEastAsia"/>
                <w:sz w:val="21"/>
                <w:szCs w:val="21"/>
                <w:lang w:eastAsia="zh-CN"/>
              </w:rPr>
            </w:pPr>
            <w:r w:rsidRPr="0091504E">
              <w:rPr>
                <w:rFonts w:eastAsiaTheme="minorEastAsia"/>
                <w:sz w:val="21"/>
                <w:szCs w:val="21"/>
                <w:lang w:eastAsia="zh-CN"/>
              </w:rPr>
              <w:t>难点：决策者噢经理人间的沟通协调。</w:t>
            </w:r>
          </w:p>
          <w:p w:rsidR="00B64C91" w:rsidRPr="0091504E" w:rsidRDefault="002D1509" w:rsidP="00D25F8D">
            <w:pPr>
              <w:spacing w:after="0" w:line="0" w:lineRule="atLeast"/>
              <w:rPr>
                <w:rFonts w:eastAsiaTheme="minorEastAsia"/>
                <w:sz w:val="21"/>
                <w:szCs w:val="21"/>
                <w:lang w:eastAsia="zh-CN"/>
              </w:rPr>
            </w:pPr>
            <w:r w:rsidRPr="0091504E">
              <w:rPr>
                <w:rFonts w:eastAsiaTheme="minorEastAsia"/>
                <w:sz w:val="21"/>
                <w:szCs w:val="21"/>
                <w:lang w:eastAsia="zh-CN"/>
              </w:rPr>
              <w:t>课程思政融入点：</w:t>
            </w:r>
            <w:r w:rsidR="00D25F8D" w:rsidRPr="0091504E">
              <w:rPr>
                <w:rFonts w:eastAsiaTheme="minorEastAsia"/>
                <w:sz w:val="21"/>
                <w:szCs w:val="21"/>
                <w:lang w:eastAsia="zh-CN"/>
              </w:rPr>
              <w:t>学会遵守制度，尊重领导者的带领。</w:t>
            </w:r>
          </w:p>
        </w:tc>
        <w:tc>
          <w:tcPr>
            <w:tcW w:w="968" w:type="dxa"/>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综合</w:t>
            </w:r>
          </w:p>
        </w:tc>
        <w:tc>
          <w:tcPr>
            <w:tcW w:w="1719" w:type="dxa"/>
            <w:gridSpan w:val="2"/>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提问与讲评</w:t>
            </w:r>
          </w:p>
        </w:tc>
      </w:tr>
      <w:tr w:rsidR="00B64C91" w:rsidRPr="00626800" w:rsidTr="0091504E">
        <w:trPr>
          <w:trHeight w:val="340"/>
          <w:jc w:val="center"/>
        </w:trPr>
        <w:tc>
          <w:tcPr>
            <w:tcW w:w="524" w:type="dxa"/>
            <w:vAlign w:val="center"/>
          </w:tcPr>
          <w:p w:rsidR="00B64C91" w:rsidRPr="0091504E" w:rsidRDefault="002D1509" w:rsidP="0005458B">
            <w:pPr>
              <w:spacing w:after="0" w:line="360" w:lineRule="exact"/>
              <w:rPr>
                <w:rFonts w:eastAsiaTheme="minorEastAsia"/>
                <w:sz w:val="21"/>
                <w:szCs w:val="21"/>
                <w:lang w:eastAsia="zh-CN"/>
              </w:rPr>
            </w:pPr>
            <w:r w:rsidRPr="0091504E">
              <w:rPr>
                <w:rFonts w:eastAsiaTheme="minorEastAsia"/>
                <w:sz w:val="21"/>
                <w:szCs w:val="21"/>
                <w:lang w:eastAsia="zh-CN"/>
              </w:rPr>
              <w:t>14</w:t>
            </w:r>
          </w:p>
        </w:tc>
        <w:tc>
          <w:tcPr>
            <w:tcW w:w="1999" w:type="dxa"/>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股东与股东行动主义</w:t>
            </w:r>
          </w:p>
        </w:tc>
        <w:tc>
          <w:tcPr>
            <w:tcW w:w="874" w:type="dxa"/>
            <w:vAlign w:val="center"/>
          </w:tcPr>
          <w:p w:rsidR="00B64C91" w:rsidRPr="0091504E" w:rsidRDefault="002D1509" w:rsidP="00B64C91">
            <w:pPr>
              <w:spacing w:line="360" w:lineRule="exact"/>
              <w:rPr>
                <w:rFonts w:eastAsiaTheme="minorEastAsia"/>
                <w:sz w:val="21"/>
                <w:szCs w:val="21"/>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line="360" w:lineRule="exact"/>
              <w:jc w:val="center"/>
              <w:rPr>
                <w:rFonts w:eastAsiaTheme="minorEastAsia"/>
                <w:sz w:val="21"/>
                <w:szCs w:val="21"/>
              </w:rPr>
            </w:pPr>
            <w:r w:rsidRPr="0091504E">
              <w:rPr>
                <w:rFonts w:eastAsiaTheme="minorEastAsia"/>
                <w:sz w:val="21"/>
                <w:szCs w:val="21"/>
                <w:lang w:eastAsia="zh-CN"/>
              </w:rPr>
              <w:t>2</w:t>
            </w:r>
          </w:p>
        </w:tc>
        <w:tc>
          <w:tcPr>
            <w:tcW w:w="6096" w:type="dxa"/>
            <w:gridSpan w:val="3"/>
            <w:vAlign w:val="center"/>
          </w:tcPr>
          <w:p w:rsidR="00B64C91" w:rsidRPr="0091504E" w:rsidRDefault="002D1509" w:rsidP="00B64C91">
            <w:pPr>
              <w:spacing w:after="0" w:line="0" w:lineRule="atLeast"/>
              <w:rPr>
                <w:rFonts w:eastAsiaTheme="minorEastAsia"/>
                <w:sz w:val="21"/>
                <w:szCs w:val="21"/>
                <w:lang w:eastAsia="zh-CN"/>
              </w:rPr>
            </w:pPr>
            <w:r w:rsidRPr="0091504E">
              <w:rPr>
                <w:rFonts w:eastAsiaTheme="minorEastAsia"/>
                <w:sz w:val="21"/>
                <w:szCs w:val="21"/>
                <w:lang w:eastAsia="zh-CN"/>
              </w:rPr>
              <w:t>Just do it</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：企业改革永远不嫌晚</w:t>
            </w:r>
          </w:p>
          <w:p w:rsidR="00B64C91" w:rsidRPr="0091504E" w:rsidRDefault="002D1509" w:rsidP="00B64C91">
            <w:pPr>
              <w:spacing w:after="0" w:line="0" w:lineRule="atLeas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：有绩效的公司治理，才是企业所追求的。</w:t>
            </w:r>
          </w:p>
          <w:p w:rsidR="00B64C91" w:rsidRPr="0091504E" w:rsidRDefault="002D1509" w:rsidP="00876CBB">
            <w:pPr>
              <w:spacing w:after="0" w:line="0" w:lineRule="atLeast"/>
              <w:rPr>
                <w:rFonts w:eastAsiaTheme="minorEastAsia"/>
                <w:sz w:val="21"/>
                <w:szCs w:val="21"/>
                <w:lang w:eastAsia="zh-CN"/>
              </w:rPr>
            </w:pPr>
            <w:r w:rsidRPr="0091504E">
              <w:rPr>
                <w:rFonts w:eastAsiaTheme="minorEastAsia"/>
                <w:color w:val="000000" w:themeColor="text1"/>
                <w:sz w:val="21"/>
                <w:szCs w:val="21"/>
                <w:lang w:eastAsia="zh-CN"/>
              </w:rPr>
              <w:t>课程思政融入点：</w:t>
            </w:r>
            <w:r w:rsidR="00D25F8D" w:rsidRPr="0091504E">
              <w:rPr>
                <w:rFonts w:eastAsiaTheme="minorEastAsia"/>
                <w:color w:val="000000" w:themeColor="text1"/>
                <w:sz w:val="21"/>
                <w:szCs w:val="21"/>
                <w:lang w:eastAsia="zh-CN"/>
              </w:rPr>
              <w:t>学会遵守制度，尊重领导者的带领。</w:t>
            </w:r>
          </w:p>
        </w:tc>
        <w:tc>
          <w:tcPr>
            <w:tcW w:w="968" w:type="dxa"/>
            <w:vAlign w:val="center"/>
          </w:tcPr>
          <w:p w:rsidR="00B64C91" w:rsidRPr="0091504E" w:rsidRDefault="002D1509" w:rsidP="00B64C91">
            <w:pPr>
              <w:spacing w:line="360" w:lineRule="exact"/>
              <w:rPr>
                <w:rFonts w:eastAsiaTheme="minorEastAsia"/>
                <w:sz w:val="21"/>
                <w:szCs w:val="21"/>
              </w:rPr>
            </w:pPr>
            <w:r w:rsidRPr="0091504E">
              <w:rPr>
                <w:rFonts w:eastAsiaTheme="minorEastAsia"/>
                <w:sz w:val="21"/>
                <w:szCs w:val="21"/>
                <w:lang w:eastAsia="zh-CN"/>
              </w:rPr>
              <w:t>综合</w:t>
            </w:r>
          </w:p>
        </w:tc>
        <w:tc>
          <w:tcPr>
            <w:tcW w:w="1719" w:type="dxa"/>
            <w:gridSpan w:val="2"/>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提问与讲评</w:t>
            </w:r>
          </w:p>
        </w:tc>
      </w:tr>
      <w:tr w:rsidR="00B64C91" w:rsidRPr="00626800" w:rsidTr="0091504E">
        <w:trPr>
          <w:trHeight w:val="340"/>
          <w:jc w:val="center"/>
        </w:trPr>
        <w:tc>
          <w:tcPr>
            <w:tcW w:w="524" w:type="dxa"/>
            <w:vAlign w:val="center"/>
          </w:tcPr>
          <w:p w:rsidR="00B64C91" w:rsidRPr="0091504E" w:rsidRDefault="002D1509" w:rsidP="0005458B">
            <w:pPr>
              <w:spacing w:after="0" w:line="360" w:lineRule="exact"/>
              <w:rPr>
                <w:rFonts w:eastAsiaTheme="minorEastAsia"/>
                <w:sz w:val="21"/>
                <w:szCs w:val="21"/>
                <w:lang w:eastAsia="zh-CN"/>
              </w:rPr>
            </w:pPr>
            <w:r w:rsidRPr="0091504E">
              <w:rPr>
                <w:rFonts w:eastAsiaTheme="minorEastAsia"/>
                <w:sz w:val="21"/>
                <w:szCs w:val="21"/>
                <w:lang w:eastAsia="zh-CN"/>
              </w:rPr>
              <w:t>15</w:t>
            </w:r>
          </w:p>
        </w:tc>
        <w:tc>
          <w:tcPr>
            <w:tcW w:w="1999" w:type="dxa"/>
            <w:vAlign w:val="center"/>
          </w:tcPr>
          <w:p w:rsidR="00B64C91" w:rsidRPr="0091504E" w:rsidRDefault="002D1509" w:rsidP="00876CBB">
            <w:pPr>
              <w:spacing w:after="0" w:line="360" w:lineRule="exact"/>
              <w:rPr>
                <w:rFonts w:eastAsiaTheme="minorEastAsia"/>
                <w:sz w:val="21"/>
                <w:szCs w:val="21"/>
                <w:lang w:eastAsia="zh-CN"/>
              </w:rPr>
            </w:pPr>
            <w:r w:rsidRPr="0091504E">
              <w:rPr>
                <w:rFonts w:eastAsiaTheme="minorEastAsia"/>
                <w:sz w:val="21"/>
                <w:szCs w:val="21"/>
                <w:lang w:eastAsia="zh-CN"/>
              </w:rPr>
              <w:t>风险与资金成本</w:t>
            </w:r>
          </w:p>
        </w:tc>
        <w:tc>
          <w:tcPr>
            <w:tcW w:w="874" w:type="dxa"/>
            <w:vAlign w:val="center"/>
          </w:tcPr>
          <w:p w:rsidR="00B64C91" w:rsidRPr="0091504E" w:rsidRDefault="002D1509" w:rsidP="00B64C91">
            <w:pPr>
              <w:spacing w:line="360" w:lineRule="exact"/>
              <w:rPr>
                <w:rFonts w:eastAsiaTheme="minorEastAsia"/>
                <w:sz w:val="21"/>
                <w:szCs w:val="21"/>
              </w:rPr>
            </w:pPr>
            <w:r w:rsidRPr="0091504E">
              <w:rPr>
                <w:rFonts w:eastAsiaTheme="minorEastAsia"/>
                <w:sz w:val="21"/>
                <w:szCs w:val="21"/>
                <w:lang w:eastAsia="zh-CN"/>
              </w:rPr>
              <w:t>邱瑞华</w:t>
            </w:r>
          </w:p>
        </w:tc>
        <w:tc>
          <w:tcPr>
            <w:tcW w:w="567" w:type="dxa"/>
            <w:vAlign w:val="center"/>
          </w:tcPr>
          <w:p w:rsidR="00B64C91" w:rsidRPr="0091504E" w:rsidRDefault="002D1509" w:rsidP="00B64C91">
            <w:pPr>
              <w:spacing w:line="360" w:lineRule="exact"/>
              <w:jc w:val="center"/>
              <w:rPr>
                <w:rFonts w:eastAsiaTheme="minorEastAsia"/>
                <w:sz w:val="21"/>
                <w:szCs w:val="21"/>
              </w:rPr>
            </w:pPr>
            <w:r w:rsidRPr="0091504E">
              <w:rPr>
                <w:rFonts w:eastAsiaTheme="minorEastAsia"/>
                <w:sz w:val="21"/>
                <w:szCs w:val="21"/>
                <w:lang w:eastAsia="zh-CN"/>
              </w:rPr>
              <w:t>2</w:t>
            </w:r>
          </w:p>
        </w:tc>
        <w:tc>
          <w:tcPr>
            <w:tcW w:w="6096" w:type="dxa"/>
            <w:gridSpan w:val="3"/>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color w:val="000000" w:themeColor="text1"/>
                <w:sz w:val="21"/>
                <w:szCs w:val="21"/>
                <w:lang w:eastAsia="zh-CN"/>
              </w:rPr>
              <w:t>健全的会计审查制度才能降低风险带来获利。</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风险管理位公司降低损失，资本流成本控制带来永续。</w:t>
            </w:r>
          </w:p>
          <w:p w:rsidR="00B64C91" w:rsidRPr="0091504E" w:rsidRDefault="002D1509" w:rsidP="00B64C91">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学会风险控制及成本控管。</w:t>
            </w:r>
          </w:p>
          <w:p w:rsidR="00B64C91" w:rsidRPr="0091504E" w:rsidRDefault="002D1509" w:rsidP="00D25F8D">
            <w:pPr>
              <w:spacing w:after="0" w:line="360" w:lineRule="exact"/>
              <w:rPr>
                <w:rFonts w:eastAsiaTheme="minorEastAsia"/>
                <w:sz w:val="21"/>
                <w:szCs w:val="21"/>
                <w:lang w:eastAsia="zh-CN"/>
              </w:rPr>
            </w:pPr>
            <w:r w:rsidRPr="0091504E">
              <w:rPr>
                <w:rFonts w:eastAsiaTheme="minorEastAsia"/>
                <w:color w:val="000000" w:themeColor="text1"/>
                <w:sz w:val="21"/>
                <w:szCs w:val="21"/>
                <w:lang w:eastAsia="zh-CN"/>
              </w:rPr>
              <w:t>课程思政融入点：</w:t>
            </w:r>
            <w:r w:rsidR="00D25F8D" w:rsidRPr="0091504E">
              <w:rPr>
                <w:rFonts w:eastAsiaTheme="minorEastAsia"/>
                <w:color w:val="000000" w:themeColor="text1"/>
                <w:sz w:val="21"/>
                <w:szCs w:val="21"/>
                <w:lang w:eastAsia="zh-CN"/>
              </w:rPr>
              <w:t>遵规守纪。</w:t>
            </w:r>
          </w:p>
        </w:tc>
        <w:tc>
          <w:tcPr>
            <w:tcW w:w="968" w:type="dxa"/>
            <w:vAlign w:val="center"/>
          </w:tcPr>
          <w:p w:rsidR="00B64C91" w:rsidRPr="0091504E" w:rsidRDefault="002D1509" w:rsidP="00B64C91">
            <w:pPr>
              <w:spacing w:line="360" w:lineRule="exact"/>
              <w:rPr>
                <w:rFonts w:eastAsiaTheme="minorEastAsia"/>
                <w:sz w:val="21"/>
                <w:szCs w:val="21"/>
              </w:rPr>
            </w:pPr>
            <w:r w:rsidRPr="0091504E">
              <w:rPr>
                <w:rFonts w:eastAsiaTheme="minorEastAsia"/>
                <w:sz w:val="21"/>
                <w:szCs w:val="21"/>
                <w:lang w:eastAsia="zh-CN"/>
              </w:rPr>
              <w:t>综合</w:t>
            </w:r>
          </w:p>
        </w:tc>
        <w:tc>
          <w:tcPr>
            <w:tcW w:w="1719" w:type="dxa"/>
            <w:gridSpan w:val="2"/>
            <w:vAlign w:val="center"/>
          </w:tcPr>
          <w:p w:rsidR="00B64C91" w:rsidRPr="0091504E" w:rsidRDefault="002D1509" w:rsidP="00B64C91">
            <w:pPr>
              <w:spacing w:line="360" w:lineRule="exact"/>
              <w:rPr>
                <w:rFonts w:eastAsiaTheme="minorEastAsia"/>
                <w:sz w:val="21"/>
                <w:szCs w:val="21"/>
                <w:lang w:eastAsia="zh-CN"/>
              </w:rPr>
            </w:pPr>
            <w:r w:rsidRPr="0091504E">
              <w:rPr>
                <w:rFonts w:eastAsiaTheme="minorEastAsia"/>
                <w:sz w:val="21"/>
                <w:szCs w:val="21"/>
                <w:lang w:eastAsia="zh-CN"/>
              </w:rPr>
              <w:t>提问与讲评</w:t>
            </w:r>
          </w:p>
        </w:tc>
      </w:tr>
      <w:tr w:rsidR="00E83D6B" w:rsidRPr="00626800" w:rsidTr="0091504E">
        <w:trPr>
          <w:trHeight w:val="340"/>
          <w:jc w:val="center"/>
        </w:trPr>
        <w:tc>
          <w:tcPr>
            <w:tcW w:w="524" w:type="dxa"/>
            <w:vAlign w:val="center"/>
          </w:tcPr>
          <w:p w:rsidR="00E83D6B" w:rsidRPr="0091504E" w:rsidRDefault="002D1509" w:rsidP="00E83D6B">
            <w:pPr>
              <w:spacing w:after="0" w:line="360" w:lineRule="exact"/>
              <w:rPr>
                <w:rFonts w:eastAsiaTheme="minorEastAsia"/>
                <w:sz w:val="21"/>
                <w:szCs w:val="21"/>
                <w:lang w:eastAsia="zh-CN"/>
              </w:rPr>
            </w:pPr>
            <w:r w:rsidRPr="0091504E">
              <w:rPr>
                <w:rFonts w:eastAsiaTheme="minorEastAsia"/>
                <w:sz w:val="21"/>
                <w:szCs w:val="21"/>
                <w:lang w:eastAsia="zh-CN"/>
              </w:rPr>
              <w:t>16</w:t>
            </w:r>
          </w:p>
        </w:tc>
        <w:tc>
          <w:tcPr>
            <w:tcW w:w="1999" w:type="dxa"/>
            <w:vAlign w:val="center"/>
          </w:tcPr>
          <w:p w:rsidR="00E83D6B" w:rsidRPr="0091504E" w:rsidRDefault="002D1509" w:rsidP="00E83D6B">
            <w:pPr>
              <w:spacing w:after="0" w:line="360" w:lineRule="exact"/>
              <w:rPr>
                <w:rFonts w:eastAsiaTheme="minorEastAsia"/>
                <w:sz w:val="21"/>
                <w:szCs w:val="21"/>
                <w:lang w:eastAsia="zh-CN"/>
              </w:rPr>
            </w:pPr>
            <w:r w:rsidRPr="0091504E">
              <w:rPr>
                <w:rFonts w:eastAsiaTheme="minorEastAsia"/>
                <w:sz w:val="21"/>
                <w:szCs w:val="21"/>
                <w:lang w:eastAsia="zh-CN"/>
              </w:rPr>
              <w:t>公司的企业社会责任</w:t>
            </w:r>
            <w:r w:rsidRPr="0091504E">
              <w:rPr>
                <w:rFonts w:eastAsiaTheme="minorEastAsia"/>
                <w:sz w:val="21"/>
                <w:szCs w:val="21"/>
                <w:lang w:eastAsia="zh-CN"/>
              </w:rPr>
              <w:t>-CSR</w:t>
            </w:r>
          </w:p>
        </w:tc>
        <w:tc>
          <w:tcPr>
            <w:tcW w:w="874" w:type="dxa"/>
            <w:vAlign w:val="center"/>
          </w:tcPr>
          <w:p w:rsidR="00E83D6B" w:rsidRPr="0091504E" w:rsidRDefault="002D1509" w:rsidP="00E83D6B">
            <w:pPr>
              <w:spacing w:line="360" w:lineRule="exact"/>
              <w:rPr>
                <w:rFonts w:eastAsiaTheme="minorEastAsia"/>
                <w:sz w:val="21"/>
                <w:szCs w:val="21"/>
              </w:rPr>
            </w:pPr>
            <w:r w:rsidRPr="0091504E">
              <w:rPr>
                <w:rFonts w:eastAsiaTheme="minorEastAsia"/>
                <w:sz w:val="21"/>
                <w:szCs w:val="21"/>
                <w:lang w:eastAsia="zh-CN"/>
              </w:rPr>
              <w:t>邱瑞华</w:t>
            </w:r>
          </w:p>
        </w:tc>
        <w:tc>
          <w:tcPr>
            <w:tcW w:w="567" w:type="dxa"/>
            <w:vAlign w:val="center"/>
          </w:tcPr>
          <w:p w:rsidR="00E83D6B" w:rsidRPr="0091504E" w:rsidRDefault="002D1509" w:rsidP="00E83D6B">
            <w:pPr>
              <w:spacing w:line="360" w:lineRule="exact"/>
              <w:jc w:val="center"/>
              <w:rPr>
                <w:rFonts w:eastAsiaTheme="minorEastAsia"/>
                <w:sz w:val="21"/>
                <w:szCs w:val="21"/>
              </w:rPr>
            </w:pPr>
            <w:r w:rsidRPr="0091504E">
              <w:rPr>
                <w:rFonts w:eastAsiaTheme="minorEastAsia"/>
                <w:sz w:val="21"/>
                <w:szCs w:val="21"/>
                <w:lang w:eastAsia="zh-CN"/>
              </w:rPr>
              <w:t>2</w:t>
            </w:r>
          </w:p>
        </w:tc>
        <w:tc>
          <w:tcPr>
            <w:tcW w:w="6096" w:type="dxa"/>
            <w:gridSpan w:val="3"/>
            <w:vAlign w:val="center"/>
          </w:tcPr>
          <w:p w:rsidR="00E83D6B" w:rsidRPr="0091504E" w:rsidRDefault="002D1509" w:rsidP="00E83D6B">
            <w:pPr>
              <w:spacing w:after="0" w:line="360" w:lineRule="exact"/>
              <w:rPr>
                <w:rFonts w:eastAsiaTheme="minorEastAsia"/>
                <w:sz w:val="21"/>
                <w:szCs w:val="21"/>
                <w:lang w:eastAsia="zh-CN"/>
              </w:rPr>
            </w:pPr>
            <w:r w:rsidRPr="0091504E">
              <w:rPr>
                <w:rFonts w:eastAsiaTheme="minorEastAsia"/>
                <w:sz w:val="21"/>
                <w:szCs w:val="21"/>
                <w:lang w:eastAsia="zh-CN"/>
              </w:rPr>
              <w:t>企业如何利用社会责任就是增加利润</w:t>
            </w:r>
          </w:p>
          <w:p w:rsidR="00093F06" w:rsidRPr="0091504E" w:rsidRDefault="002D1509" w:rsidP="00E83D6B">
            <w:pPr>
              <w:spacing w:after="0" w:line="360" w:lineRule="exact"/>
              <w:rPr>
                <w:rFonts w:eastAsiaTheme="minorEastAsia"/>
                <w:sz w:val="21"/>
                <w:szCs w:val="21"/>
                <w:lang w:eastAsia="zh-CN"/>
              </w:rPr>
            </w:pPr>
            <w:r w:rsidRPr="0091504E">
              <w:rPr>
                <w:rFonts w:eastAsiaTheme="minorEastAsia"/>
                <w:b/>
                <w:sz w:val="21"/>
                <w:szCs w:val="21"/>
                <w:lang w:eastAsia="zh-CN"/>
              </w:rPr>
              <w:t>重点：</w:t>
            </w:r>
            <w:r w:rsidRPr="0091504E">
              <w:rPr>
                <w:rFonts w:eastAsiaTheme="minorEastAsia"/>
                <w:sz w:val="21"/>
                <w:szCs w:val="21"/>
                <w:lang w:eastAsia="zh-CN"/>
              </w:rPr>
              <w:t>企业不光只要替股东创造更大的利益，还要兼顾所有相关的利害关系人（</w:t>
            </w:r>
            <w:r w:rsidRPr="0091504E">
              <w:rPr>
                <w:rFonts w:eastAsiaTheme="minorEastAsia"/>
                <w:sz w:val="21"/>
                <w:szCs w:val="21"/>
                <w:lang w:eastAsia="zh-CN"/>
              </w:rPr>
              <w:t>stakeholders</w:t>
            </w:r>
            <w:r w:rsidRPr="0091504E">
              <w:rPr>
                <w:rFonts w:eastAsiaTheme="minorEastAsia"/>
                <w:sz w:val="21"/>
                <w:szCs w:val="21"/>
                <w:lang w:eastAsia="zh-CN"/>
              </w:rPr>
              <w:t>）的权益。</w:t>
            </w:r>
          </w:p>
          <w:p w:rsidR="00E83D6B" w:rsidRPr="0091504E" w:rsidRDefault="002D1509" w:rsidP="00E83D6B">
            <w:pPr>
              <w:spacing w:after="0" w:line="360" w:lineRule="exact"/>
              <w:rPr>
                <w:rFonts w:eastAsiaTheme="minorEastAsia"/>
                <w:sz w:val="21"/>
                <w:szCs w:val="21"/>
                <w:lang w:eastAsia="zh-CN"/>
              </w:rPr>
            </w:pPr>
            <w:r w:rsidRPr="0091504E">
              <w:rPr>
                <w:rFonts w:eastAsiaTheme="minorEastAsia"/>
                <w:b/>
                <w:sz w:val="21"/>
                <w:szCs w:val="21"/>
                <w:lang w:eastAsia="zh-CN"/>
              </w:rPr>
              <w:t>难点：</w:t>
            </w:r>
            <w:r w:rsidRPr="0091504E">
              <w:rPr>
                <w:rFonts w:eastAsiaTheme="minorEastAsia"/>
                <w:sz w:val="21"/>
                <w:szCs w:val="21"/>
                <w:lang w:eastAsia="zh-CN"/>
              </w:rPr>
              <w:t>企业永续经营为主要目的。</w:t>
            </w:r>
          </w:p>
          <w:p w:rsidR="00E83D6B" w:rsidRPr="0091504E" w:rsidRDefault="002D1509" w:rsidP="00E83D6B">
            <w:pPr>
              <w:spacing w:after="0" w:line="360" w:lineRule="exact"/>
              <w:rPr>
                <w:rFonts w:eastAsiaTheme="minorEastAsia"/>
                <w:sz w:val="21"/>
                <w:szCs w:val="21"/>
                <w:lang w:eastAsia="zh-CN"/>
              </w:rPr>
            </w:pPr>
            <w:r w:rsidRPr="0091504E">
              <w:rPr>
                <w:rFonts w:eastAsiaTheme="minorEastAsia"/>
                <w:color w:val="000000" w:themeColor="text1"/>
                <w:sz w:val="21"/>
                <w:szCs w:val="21"/>
                <w:lang w:eastAsia="zh-CN"/>
              </w:rPr>
              <w:t>课程思政融入点：</w:t>
            </w:r>
            <w:r w:rsidR="00D25F8D" w:rsidRPr="0091504E">
              <w:rPr>
                <w:rFonts w:eastAsiaTheme="minorEastAsia"/>
                <w:color w:val="000000" w:themeColor="text1"/>
                <w:sz w:val="21"/>
                <w:szCs w:val="21"/>
                <w:lang w:eastAsia="zh-CN"/>
              </w:rPr>
              <w:t>社会主义核心价值观，遵规守纪。</w:t>
            </w:r>
          </w:p>
        </w:tc>
        <w:tc>
          <w:tcPr>
            <w:tcW w:w="968" w:type="dxa"/>
            <w:vAlign w:val="center"/>
          </w:tcPr>
          <w:p w:rsidR="00E83D6B" w:rsidRPr="0091504E" w:rsidRDefault="002D1509" w:rsidP="00E83D6B">
            <w:pPr>
              <w:spacing w:line="360" w:lineRule="exact"/>
              <w:rPr>
                <w:rFonts w:eastAsiaTheme="minorEastAsia"/>
                <w:sz w:val="21"/>
                <w:szCs w:val="21"/>
              </w:rPr>
            </w:pPr>
            <w:r w:rsidRPr="0091504E">
              <w:rPr>
                <w:rFonts w:eastAsiaTheme="minorEastAsia"/>
                <w:sz w:val="21"/>
                <w:szCs w:val="21"/>
                <w:lang w:eastAsia="zh-CN"/>
              </w:rPr>
              <w:t>综合</w:t>
            </w:r>
          </w:p>
        </w:tc>
        <w:tc>
          <w:tcPr>
            <w:tcW w:w="1719" w:type="dxa"/>
            <w:gridSpan w:val="2"/>
            <w:vAlign w:val="center"/>
          </w:tcPr>
          <w:p w:rsidR="00E83D6B" w:rsidRPr="0091504E" w:rsidRDefault="002D1509" w:rsidP="00E83D6B">
            <w:pPr>
              <w:spacing w:line="360" w:lineRule="exact"/>
              <w:rPr>
                <w:rFonts w:eastAsiaTheme="minorEastAsia"/>
                <w:sz w:val="21"/>
                <w:szCs w:val="21"/>
                <w:lang w:eastAsia="zh-CN"/>
              </w:rPr>
            </w:pPr>
            <w:r w:rsidRPr="0091504E">
              <w:rPr>
                <w:rFonts w:eastAsiaTheme="minorEastAsia"/>
                <w:sz w:val="21"/>
                <w:szCs w:val="21"/>
                <w:lang w:eastAsia="zh-CN"/>
              </w:rPr>
              <w:t>提问与讲评</w:t>
            </w:r>
          </w:p>
        </w:tc>
      </w:tr>
      <w:tr w:rsidR="00B64C91" w:rsidRPr="00626800" w:rsidTr="0091504E">
        <w:trPr>
          <w:trHeight w:val="340"/>
          <w:jc w:val="center"/>
        </w:trPr>
        <w:tc>
          <w:tcPr>
            <w:tcW w:w="524" w:type="dxa"/>
            <w:vAlign w:val="center"/>
          </w:tcPr>
          <w:p w:rsidR="00B64C91" w:rsidRPr="0091504E" w:rsidRDefault="002D1509" w:rsidP="00B64C91">
            <w:pPr>
              <w:spacing w:after="0" w:line="360" w:lineRule="exact"/>
              <w:rPr>
                <w:rFonts w:eastAsiaTheme="minorEastAsia"/>
                <w:sz w:val="21"/>
                <w:szCs w:val="21"/>
                <w:lang w:eastAsia="zh-CN"/>
              </w:rPr>
            </w:pPr>
            <w:r w:rsidRPr="0091504E">
              <w:rPr>
                <w:rFonts w:eastAsiaTheme="minorEastAsia"/>
                <w:sz w:val="21"/>
                <w:szCs w:val="21"/>
                <w:lang w:eastAsia="zh-CN"/>
              </w:rPr>
              <w:t>17</w:t>
            </w:r>
          </w:p>
        </w:tc>
        <w:tc>
          <w:tcPr>
            <w:tcW w:w="1999" w:type="dxa"/>
            <w:vAlign w:val="center"/>
          </w:tcPr>
          <w:p w:rsidR="00B64C91" w:rsidRPr="0091504E" w:rsidRDefault="002D1509" w:rsidP="00B64C91">
            <w:pPr>
              <w:spacing w:after="0" w:line="360" w:lineRule="exact"/>
              <w:rPr>
                <w:rFonts w:eastAsiaTheme="minorEastAsia"/>
                <w:sz w:val="21"/>
                <w:szCs w:val="21"/>
                <w:lang w:eastAsia="zh-TW"/>
              </w:rPr>
            </w:pPr>
            <w:r w:rsidRPr="0091504E">
              <w:rPr>
                <w:rFonts w:eastAsiaTheme="minorEastAsia"/>
                <w:sz w:val="21"/>
                <w:szCs w:val="21"/>
                <w:lang w:eastAsia="zh-CN"/>
              </w:rPr>
              <w:t>期末考</w:t>
            </w:r>
          </w:p>
        </w:tc>
        <w:tc>
          <w:tcPr>
            <w:tcW w:w="874" w:type="dxa"/>
            <w:vAlign w:val="center"/>
          </w:tcPr>
          <w:p w:rsidR="00B64C91" w:rsidRPr="0091504E" w:rsidRDefault="002D1509" w:rsidP="00B64C91">
            <w:pPr>
              <w:spacing w:line="360" w:lineRule="exact"/>
              <w:rPr>
                <w:rFonts w:eastAsiaTheme="minorEastAsia"/>
                <w:sz w:val="21"/>
                <w:szCs w:val="21"/>
              </w:rPr>
            </w:pPr>
            <w:r w:rsidRPr="0091504E">
              <w:rPr>
                <w:rFonts w:eastAsiaTheme="minorEastAsia"/>
                <w:sz w:val="21"/>
                <w:szCs w:val="21"/>
                <w:lang w:eastAsia="zh-CN"/>
              </w:rPr>
              <w:t>邱瑞华</w:t>
            </w:r>
          </w:p>
        </w:tc>
        <w:tc>
          <w:tcPr>
            <w:tcW w:w="567" w:type="dxa"/>
            <w:vAlign w:val="center"/>
          </w:tcPr>
          <w:p w:rsidR="00B64C91" w:rsidRPr="0091504E" w:rsidRDefault="00B64C91" w:rsidP="00B64C91">
            <w:pPr>
              <w:spacing w:line="360" w:lineRule="exact"/>
              <w:jc w:val="center"/>
              <w:rPr>
                <w:rFonts w:eastAsiaTheme="minorEastAsia"/>
                <w:sz w:val="21"/>
                <w:szCs w:val="21"/>
              </w:rPr>
            </w:pPr>
          </w:p>
        </w:tc>
        <w:tc>
          <w:tcPr>
            <w:tcW w:w="6096" w:type="dxa"/>
            <w:gridSpan w:val="3"/>
            <w:vAlign w:val="center"/>
          </w:tcPr>
          <w:p w:rsidR="00B64C91" w:rsidRPr="0091504E" w:rsidRDefault="00C67FC2" w:rsidP="00B64C91">
            <w:pPr>
              <w:spacing w:after="0" w:line="360" w:lineRule="exact"/>
              <w:rPr>
                <w:rFonts w:eastAsiaTheme="minorEastAsia"/>
                <w:color w:val="000000" w:themeColor="text1"/>
                <w:sz w:val="21"/>
                <w:szCs w:val="21"/>
                <w:lang w:eastAsia="zh-CN"/>
              </w:rPr>
            </w:pPr>
            <w:r w:rsidRPr="0091504E">
              <w:rPr>
                <w:rFonts w:eastAsiaTheme="minorEastAsia"/>
                <w:color w:val="000000" w:themeColor="text1"/>
                <w:sz w:val="21"/>
                <w:szCs w:val="21"/>
                <w:lang w:eastAsia="zh-CN"/>
              </w:rPr>
              <w:t>公司治理面面观</w:t>
            </w:r>
            <w:r w:rsidRPr="0091504E">
              <w:rPr>
                <w:rFonts w:eastAsiaTheme="minorEastAsia"/>
                <w:color w:val="000000" w:themeColor="text1"/>
                <w:sz w:val="21"/>
                <w:szCs w:val="21"/>
                <w:lang w:eastAsia="zh-CN"/>
              </w:rPr>
              <w:t>-</w:t>
            </w:r>
            <w:r w:rsidRPr="0091504E">
              <w:rPr>
                <w:rFonts w:eastAsiaTheme="minorEastAsia"/>
                <w:color w:val="000000" w:themeColor="text1"/>
                <w:sz w:val="21"/>
                <w:szCs w:val="21"/>
                <w:lang w:eastAsia="zh-CN"/>
              </w:rPr>
              <w:t>分组报告</w:t>
            </w:r>
          </w:p>
        </w:tc>
        <w:tc>
          <w:tcPr>
            <w:tcW w:w="968" w:type="dxa"/>
            <w:vAlign w:val="center"/>
          </w:tcPr>
          <w:p w:rsidR="00B64C91" w:rsidRPr="0091504E" w:rsidRDefault="00B64C91" w:rsidP="00B64C91">
            <w:pPr>
              <w:spacing w:line="360" w:lineRule="exact"/>
              <w:rPr>
                <w:rFonts w:eastAsiaTheme="minorEastAsia"/>
                <w:sz w:val="21"/>
                <w:szCs w:val="21"/>
                <w:lang w:eastAsia="zh-CN"/>
              </w:rPr>
            </w:pPr>
          </w:p>
        </w:tc>
        <w:tc>
          <w:tcPr>
            <w:tcW w:w="1719" w:type="dxa"/>
            <w:gridSpan w:val="2"/>
            <w:vAlign w:val="center"/>
          </w:tcPr>
          <w:p w:rsidR="00B64C91" w:rsidRPr="0091504E" w:rsidRDefault="00B64C91" w:rsidP="00E83D6B">
            <w:pPr>
              <w:spacing w:line="360" w:lineRule="exact"/>
              <w:rPr>
                <w:rFonts w:eastAsiaTheme="minorEastAsia"/>
                <w:sz w:val="21"/>
                <w:szCs w:val="21"/>
                <w:lang w:eastAsia="zh-CN"/>
              </w:rPr>
            </w:pPr>
          </w:p>
        </w:tc>
      </w:tr>
      <w:tr w:rsidR="00B64C91" w:rsidRPr="00626800" w:rsidTr="0091504E">
        <w:trPr>
          <w:trHeight w:val="340"/>
          <w:jc w:val="center"/>
        </w:trPr>
        <w:tc>
          <w:tcPr>
            <w:tcW w:w="3397" w:type="dxa"/>
            <w:gridSpan w:val="3"/>
            <w:vAlign w:val="center"/>
          </w:tcPr>
          <w:p w:rsidR="00B64C91" w:rsidRPr="0091504E" w:rsidRDefault="002D1509" w:rsidP="00B64C91">
            <w:pPr>
              <w:spacing w:after="0" w:line="360" w:lineRule="exact"/>
              <w:jc w:val="right"/>
              <w:rPr>
                <w:rFonts w:eastAsiaTheme="minorEastAsia"/>
                <w:sz w:val="21"/>
                <w:szCs w:val="21"/>
              </w:rPr>
            </w:pPr>
            <w:r w:rsidRPr="0091504E">
              <w:rPr>
                <w:rFonts w:eastAsiaTheme="minorEastAsia"/>
                <w:sz w:val="21"/>
                <w:szCs w:val="21"/>
                <w:lang w:eastAsia="zh-CN"/>
              </w:rPr>
              <w:t>合计：</w:t>
            </w:r>
          </w:p>
        </w:tc>
        <w:tc>
          <w:tcPr>
            <w:tcW w:w="567" w:type="dxa"/>
            <w:vAlign w:val="center"/>
          </w:tcPr>
          <w:p w:rsidR="00B64C91" w:rsidRPr="0091504E" w:rsidRDefault="002D1509" w:rsidP="00B64C91">
            <w:pPr>
              <w:spacing w:after="0" w:line="360" w:lineRule="exact"/>
              <w:jc w:val="center"/>
              <w:rPr>
                <w:rFonts w:eastAsiaTheme="minorEastAsia"/>
                <w:b/>
                <w:sz w:val="21"/>
                <w:szCs w:val="21"/>
              </w:rPr>
            </w:pPr>
            <w:r w:rsidRPr="0091504E">
              <w:rPr>
                <w:rFonts w:eastAsiaTheme="minorEastAsia"/>
                <w:b/>
                <w:sz w:val="21"/>
                <w:szCs w:val="21"/>
                <w:lang w:eastAsia="zh-CN"/>
              </w:rPr>
              <w:t>12</w:t>
            </w:r>
          </w:p>
        </w:tc>
        <w:tc>
          <w:tcPr>
            <w:tcW w:w="6096" w:type="dxa"/>
            <w:gridSpan w:val="3"/>
            <w:vAlign w:val="center"/>
          </w:tcPr>
          <w:p w:rsidR="00B64C91" w:rsidRPr="0091504E" w:rsidRDefault="00B64C91" w:rsidP="00B64C91">
            <w:pPr>
              <w:spacing w:after="0" w:line="360" w:lineRule="exact"/>
              <w:rPr>
                <w:rFonts w:eastAsiaTheme="minorEastAsia"/>
                <w:sz w:val="21"/>
                <w:szCs w:val="21"/>
              </w:rPr>
            </w:pPr>
          </w:p>
        </w:tc>
        <w:tc>
          <w:tcPr>
            <w:tcW w:w="968" w:type="dxa"/>
            <w:vAlign w:val="center"/>
          </w:tcPr>
          <w:p w:rsidR="00B64C91" w:rsidRPr="0091504E" w:rsidRDefault="00B64C91" w:rsidP="00B64C91">
            <w:pPr>
              <w:spacing w:after="0" w:line="360" w:lineRule="exact"/>
              <w:rPr>
                <w:rFonts w:eastAsiaTheme="minorEastAsia"/>
                <w:sz w:val="21"/>
                <w:szCs w:val="21"/>
              </w:rPr>
            </w:pPr>
          </w:p>
        </w:tc>
        <w:tc>
          <w:tcPr>
            <w:tcW w:w="1719" w:type="dxa"/>
            <w:gridSpan w:val="2"/>
            <w:vAlign w:val="center"/>
          </w:tcPr>
          <w:p w:rsidR="00B64C91" w:rsidRPr="0091504E" w:rsidRDefault="00B64C91" w:rsidP="00B64C91">
            <w:pPr>
              <w:spacing w:after="0" w:line="360" w:lineRule="exact"/>
              <w:rPr>
                <w:rFonts w:eastAsiaTheme="minorEastAsia"/>
                <w:sz w:val="21"/>
                <w:szCs w:val="21"/>
              </w:rPr>
            </w:pPr>
          </w:p>
        </w:tc>
      </w:tr>
      <w:tr w:rsidR="00B64C91" w:rsidRPr="00626800" w:rsidTr="00914BA6">
        <w:trPr>
          <w:trHeight w:val="340"/>
          <w:jc w:val="center"/>
        </w:trPr>
        <w:tc>
          <w:tcPr>
            <w:tcW w:w="12747" w:type="dxa"/>
            <w:gridSpan w:val="10"/>
            <w:shd w:val="clear" w:color="auto" w:fill="C0C0C0"/>
            <w:vAlign w:val="center"/>
          </w:tcPr>
          <w:p w:rsidR="00B64C91" w:rsidRPr="0091504E" w:rsidRDefault="002D1509" w:rsidP="00B64C91">
            <w:pPr>
              <w:tabs>
                <w:tab w:val="left" w:pos="1440"/>
              </w:tabs>
              <w:spacing w:after="0" w:line="360" w:lineRule="exact"/>
              <w:jc w:val="center"/>
              <w:outlineLvl w:val="0"/>
              <w:rPr>
                <w:rFonts w:eastAsiaTheme="minorEastAsia"/>
                <w:b/>
                <w:sz w:val="21"/>
                <w:szCs w:val="21"/>
                <w:lang w:eastAsia="zh-CN"/>
              </w:rPr>
            </w:pPr>
            <w:r w:rsidRPr="0091504E">
              <w:rPr>
                <w:rFonts w:eastAsiaTheme="minorEastAsia"/>
                <w:b/>
                <w:sz w:val="21"/>
                <w:szCs w:val="21"/>
                <w:lang w:eastAsia="zh-CN"/>
              </w:rPr>
              <w:t>考核方法及标准</w:t>
            </w:r>
          </w:p>
        </w:tc>
      </w:tr>
      <w:tr w:rsidR="00B64C91" w:rsidRPr="00626800" w:rsidTr="00093F06">
        <w:trPr>
          <w:trHeight w:val="340"/>
          <w:jc w:val="center"/>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到堂情况</w:t>
            </w:r>
          </w:p>
        </w:tc>
        <w:tc>
          <w:tcPr>
            <w:tcW w:w="5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lang w:eastAsia="zh-CN"/>
              </w:rPr>
            </w:pPr>
            <w:r w:rsidRPr="0091504E">
              <w:rPr>
                <w:rFonts w:eastAsiaTheme="minorEastAsia"/>
                <w:sz w:val="21"/>
                <w:szCs w:val="21"/>
                <w:lang w:eastAsia="zh-CN"/>
              </w:rPr>
              <w:t>不迟到、不早退、不旷课、不滑手机、不饮食</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10%</w:t>
            </w:r>
          </w:p>
        </w:tc>
      </w:tr>
      <w:tr w:rsidR="00B64C91" w:rsidRPr="00626800" w:rsidTr="00093F06">
        <w:trPr>
          <w:trHeight w:val="340"/>
          <w:jc w:val="center"/>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课堂讨论与作业</w:t>
            </w:r>
          </w:p>
        </w:tc>
        <w:tc>
          <w:tcPr>
            <w:tcW w:w="5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lang w:eastAsia="zh-CN"/>
              </w:rPr>
            </w:pPr>
            <w:r w:rsidRPr="0091504E">
              <w:rPr>
                <w:rFonts w:eastAsiaTheme="minorEastAsia"/>
                <w:sz w:val="21"/>
                <w:szCs w:val="21"/>
                <w:lang w:eastAsia="zh-CN"/>
              </w:rPr>
              <w:t>案例讨论与分析、演练题</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20%</w:t>
            </w:r>
          </w:p>
        </w:tc>
      </w:tr>
      <w:tr w:rsidR="00B64C91" w:rsidRPr="00626800" w:rsidTr="00093F06">
        <w:trPr>
          <w:trHeight w:val="340"/>
          <w:jc w:val="center"/>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课堂报告</w:t>
            </w:r>
          </w:p>
        </w:tc>
        <w:tc>
          <w:tcPr>
            <w:tcW w:w="5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lang w:eastAsia="zh-CN"/>
              </w:rPr>
            </w:pPr>
            <w:r w:rsidRPr="0091504E">
              <w:rPr>
                <w:rFonts w:eastAsiaTheme="minorEastAsia"/>
                <w:sz w:val="21"/>
                <w:szCs w:val="21"/>
                <w:lang w:eastAsia="zh-CN"/>
              </w:rPr>
              <w:t>个人报告：于课堂中报告，并缴交</w:t>
            </w:r>
            <w:r w:rsidRPr="0091504E">
              <w:rPr>
                <w:rFonts w:eastAsiaTheme="minorEastAsia"/>
                <w:sz w:val="21"/>
                <w:szCs w:val="21"/>
                <w:lang w:eastAsia="zh-CN"/>
              </w:rPr>
              <w:t>PPT</w:t>
            </w:r>
            <w:r w:rsidRPr="0091504E">
              <w:rPr>
                <w:rFonts w:eastAsiaTheme="minorEastAsia"/>
                <w:sz w:val="21"/>
                <w:szCs w:val="21"/>
                <w:lang w:eastAsia="zh-CN"/>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15%</w:t>
            </w:r>
          </w:p>
        </w:tc>
      </w:tr>
      <w:tr w:rsidR="00B64C91" w:rsidRPr="00626800" w:rsidTr="00093F06">
        <w:trPr>
          <w:trHeight w:val="340"/>
          <w:jc w:val="center"/>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期中考试</w:t>
            </w:r>
          </w:p>
        </w:tc>
        <w:tc>
          <w:tcPr>
            <w:tcW w:w="5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lang w:eastAsia="zh-CN"/>
              </w:rPr>
            </w:pPr>
            <w:r w:rsidRPr="0091504E">
              <w:rPr>
                <w:rFonts w:eastAsiaTheme="minorEastAsia"/>
                <w:sz w:val="21"/>
                <w:szCs w:val="21"/>
                <w:lang w:eastAsia="zh-CN"/>
              </w:rPr>
              <w:t>根据评分标准评定分数</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25%</w:t>
            </w:r>
          </w:p>
        </w:tc>
      </w:tr>
      <w:tr w:rsidR="00B64C91" w:rsidRPr="00626800" w:rsidTr="00093F06">
        <w:trPr>
          <w:trHeight w:val="340"/>
          <w:jc w:val="center"/>
        </w:trPr>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期末考试</w:t>
            </w:r>
          </w:p>
        </w:tc>
        <w:tc>
          <w:tcPr>
            <w:tcW w:w="5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lang w:eastAsia="zh-CN"/>
              </w:rPr>
            </w:pPr>
            <w:r w:rsidRPr="0091504E">
              <w:rPr>
                <w:rFonts w:eastAsiaTheme="minorEastAsia"/>
                <w:sz w:val="21"/>
                <w:szCs w:val="21"/>
                <w:lang w:eastAsia="zh-CN"/>
              </w:rPr>
              <w:t>根据评分标准评定分数</w:t>
            </w: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4C91" w:rsidRPr="0091504E" w:rsidRDefault="002D1509" w:rsidP="00B64C91">
            <w:pPr>
              <w:snapToGrid w:val="0"/>
              <w:spacing w:after="0" w:line="360" w:lineRule="exact"/>
              <w:jc w:val="center"/>
              <w:rPr>
                <w:rFonts w:eastAsiaTheme="minorEastAsia"/>
                <w:sz w:val="21"/>
                <w:szCs w:val="21"/>
              </w:rPr>
            </w:pPr>
            <w:r w:rsidRPr="0091504E">
              <w:rPr>
                <w:rFonts w:eastAsiaTheme="minorEastAsia"/>
                <w:sz w:val="21"/>
                <w:szCs w:val="21"/>
                <w:lang w:eastAsia="zh-CN"/>
              </w:rPr>
              <w:t>30%</w:t>
            </w:r>
          </w:p>
        </w:tc>
      </w:tr>
      <w:tr w:rsidR="00B64C91" w:rsidRPr="00626800" w:rsidTr="00914BA6">
        <w:trPr>
          <w:trHeight w:val="340"/>
          <w:jc w:val="center"/>
        </w:trPr>
        <w:tc>
          <w:tcPr>
            <w:tcW w:w="12747" w:type="dxa"/>
            <w:gridSpan w:val="10"/>
            <w:vAlign w:val="center"/>
          </w:tcPr>
          <w:p w:rsidR="00B64C91" w:rsidRPr="0091504E" w:rsidRDefault="002D1509" w:rsidP="00B64C91">
            <w:pPr>
              <w:snapToGrid w:val="0"/>
              <w:spacing w:after="0" w:line="360" w:lineRule="exact"/>
              <w:ind w:left="180"/>
              <w:rPr>
                <w:rFonts w:eastAsiaTheme="minorEastAsia"/>
                <w:bCs/>
                <w:sz w:val="21"/>
                <w:szCs w:val="21"/>
              </w:rPr>
            </w:pPr>
            <w:r w:rsidRPr="0091504E">
              <w:rPr>
                <w:rFonts w:eastAsiaTheme="minorEastAsia"/>
                <w:b/>
                <w:sz w:val="21"/>
                <w:szCs w:val="21"/>
                <w:lang w:eastAsia="zh-CN"/>
              </w:rPr>
              <w:t>大纲编写时间：</w:t>
            </w:r>
            <w:r w:rsidR="00985E7E" w:rsidRPr="0091504E">
              <w:rPr>
                <w:rFonts w:eastAsiaTheme="minorEastAsia"/>
                <w:b/>
                <w:sz w:val="21"/>
                <w:szCs w:val="21"/>
                <w:lang w:eastAsia="zh-TW"/>
              </w:rPr>
              <w:t>2021</w:t>
            </w:r>
            <w:r w:rsidRPr="0091504E">
              <w:rPr>
                <w:rFonts w:eastAsiaTheme="minorEastAsia"/>
                <w:b/>
                <w:sz w:val="21"/>
                <w:szCs w:val="21"/>
                <w:lang w:eastAsia="zh-CN"/>
              </w:rPr>
              <w:t>.</w:t>
            </w:r>
            <w:r w:rsidR="00985E7E" w:rsidRPr="0091504E">
              <w:rPr>
                <w:rFonts w:eastAsiaTheme="minorEastAsia"/>
                <w:b/>
                <w:sz w:val="21"/>
                <w:szCs w:val="21"/>
                <w:lang w:eastAsia="zh-CN"/>
              </w:rPr>
              <w:t>2</w:t>
            </w:r>
            <w:r w:rsidRPr="0091504E">
              <w:rPr>
                <w:rFonts w:eastAsiaTheme="minorEastAsia"/>
                <w:b/>
                <w:sz w:val="21"/>
                <w:szCs w:val="21"/>
                <w:lang w:eastAsia="zh-CN"/>
              </w:rPr>
              <w:t>.</w:t>
            </w:r>
            <w:r w:rsidR="00985E7E" w:rsidRPr="0091504E">
              <w:rPr>
                <w:rFonts w:eastAsiaTheme="minorEastAsia"/>
                <w:b/>
                <w:sz w:val="21"/>
                <w:szCs w:val="21"/>
                <w:lang w:eastAsia="zh-CN"/>
              </w:rPr>
              <w:t>25</w:t>
            </w:r>
          </w:p>
        </w:tc>
      </w:tr>
      <w:tr w:rsidR="00B64C91" w:rsidRPr="00626800" w:rsidTr="00914BA6">
        <w:trPr>
          <w:trHeight w:val="2351"/>
          <w:jc w:val="center"/>
        </w:trPr>
        <w:tc>
          <w:tcPr>
            <w:tcW w:w="12747" w:type="dxa"/>
            <w:gridSpan w:val="10"/>
          </w:tcPr>
          <w:p w:rsidR="00C925B9" w:rsidRDefault="002D1509" w:rsidP="00C925B9">
            <w:pPr>
              <w:spacing w:after="0" w:line="360" w:lineRule="exact"/>
              <w:ind w:firstLineChars="27" w:firstLine="57"/>
              <w:jc w:val="left"/>
              <w:rPr>
                <w:rFonts w:eastAsia="宋体"/>
                <w:b/>
                <w:sz w:val="21"/>
                <w:szCs w:val="21"/>
                <w:lang w:eastAsia="zh-CN"/>
              </w:rPr>
            </w:pPr>
            <w:r w:rsidRPr="0091504E">
              <w:rPr>
                <w:rFonts w:eastAsiaTheme="minorEastAsia"/>
                <w:b/>
                <w:sz w:val="21"/>
                <w:szCs w:val="21"/>
                <w:lang w:eastAsia="zh-CN"/>
              </w:rPr>
              <w:lastRenderedPageBreak/>
              <w:t>系（部）审查意见：</w:t>
            </w:r>
            <w:r w:rsidR="00C925B9">
              <w:rPr>
                <w:rFonts w:eastAsia="宋体" w:hint="eastAsia"/>
                <w:b/>
                <w:sz w:val="21"/>
                <w:szCs w:val="21"/>
                <w:lang w:eastAsia="zh-CN"/>
              </w:rPr>
              <w:t>我系（专业）课程委员会已对本课程教学大纲进行了审查，同意执行。</w:t>
            </w:r>
          </w:p>
          <w:p w:rsidR="00B64C91" w:rsidRPr="00C925B9" w:rsidRDefault="00B64C91" w:rsidP="00B64C91">
            <w:pPr>
              <w:tabs>
                <w:tab w:val="left" w:pos="1440"/>
              </w:tabs>
              <w:spacing w:after="0" w:line="360" w:lineRule="exact"/>
              <w:jc w:val="left"/>
              <w:outlineLvl w:val="0"/>
              <w:rPr>
                <w:rFonts w:eastAsiaTheme="minorEastAsia"/>
                <w:b/>
                <w:sz w:val="21"/>
                <w:szCs w:val="21"/>
                <w:lang w:eastAsia="zh-CN"/>
              </w:rPr>
            </w:pPr>
          </w:p>
          <w:p w:rsidR="00B64C91" w:rsidRPr="0091504E" w:rsidRDefault="00B64C91" w:rsidP="00B64C91">
            <w:pPr>
              <w:spacing w:after="0" w:line="360" w:lineRule="exact"/>
              <w:ind w:firstLineChars="27" w:firstLine="57"/>
              <w:jc w:val="left"/>
              <w:rPr>
                <w:rFonts w:eastAsiaTheme="minorEastAsia"/>
                <w:b/>
                <w:sz w:val="21"/>
                <w:szCs w:val="21"/>
                <w:lang w:eastAsia="zh-CN"/>
              </w:rPr>
            </w:pPr>
          </w:p>
          <w:p w:rsidR="00B64C91" w:rsidRPr="0091504E" w:rsidRDefault="00B64C91" w:rsidP="00B64C91">
            <w:pPr>
              <w:spacing w:after="0" w:line="360" w:lineRule="exact"/>
              <w:ind w:firstLineChars="27" w:firstLine="57"/>
              <w:jc w:val="left"/>
              <w:rPr>
                <w:rFonts w:eastAsiaTheme="minorEastAsia"/>
                <w:b/>
                <w:sz w:val="21"/>
                <w:szCs w:val="21"/>
                <w:lang w:eastAsia="zh-CN"/>
              </w:rPr>
            </w:pPr>
          </w:p>
          <w:p w:rsidR="00B64C91" w:rsidRPr="0091504E" w:rsidRDefault="00B64C91" w:rsidP="00B64C91">
            <w:pPr>
              <w:spacing w:after="0" w:line="360" w:lineRule="exact"/>
              <w:rPr>
                <w:rFonts w:eastAsiaTheme="minorEastAsia"/>
                <w:sz w:val="21"/>
                <w:szCs w:val="21"/>
                <w:lang w:eastAsia="zh-CN"/>
              </w:rPr>
            </w:pPr>
          </w:p>
          <w:p w:rsidR="00B64C91" w:rsidRPr="0091504E" w:rsidRDefault="00B64C91" w:rsidP="00B64C91">
            <w:pPr>
              <w:spacing w:after="0" w:line="360" w:lineRule="exact"/>
              <w:ind w:right="420"/>
              <w:rPr>
                <w:rFonts w:eastAsiaTheme="minorEastAsia"/>
                <w:sz w:val="21"/>
                <w:szCs w:val="21"/>
                <w:lang w:eastAsia="zh-CN"/>
              </w:rPr>
            </w:pPr>
          </w:p>
          <w:p w:rsidR="00C673C5" w:rsidRDefault="00C673C5" w:rsidP="00C673C5">
            <w:pPr>
              <w:wordWrap w:val="0"/>
              <w:spacing w:after="0" w:line="360" w:lineRule="exact"/>
              <w:ind w:right="840" w:firstLineChars="2550" w:firstLine="5355"/>
              <w:rPr>
                <w:rFonts w:eastAsiaTheme="minorEastAsia" w:hint="eastAsia"/>
                <w:sz w:val="21"/>
                <w:szCs w:val="21"/>
                <w:lang w:eastAsia="zh-CN"/>
              </w:rPr>
            </w:pPr>
            <w:r>
              <w:rPr>
                <w:rFonts w:eastAsiaTheme="minorEastAsia"/>
                <w:noProof/>
                <w:sz w:val="21"/>
                <w:szCs w:val="21"/>
                <w:lang w:eastAsia="zh-CN"/>
              </w:rPr>
              <w:drawing>
                <wp:anchor distT="0" distB="0" distL="114300" distR="114300" simplePos="0" relativeHeight="251658240" behindDoc="0" locked="0" layoutInCell="1" allowOverlap="1">
                  <wp:simplePos x="0" y="0"/>
                  <wp:positionH relativeFrom="column">
                    <wp:posOffset>4943475</wp:posOffset>
                  </wp:positionH>
                  <wp:positionV relativeFrom="paragraph">
                    <wp:posOffset>67945</wp:posOffset>
                  </wp:positionV>
                  <wp:extent cx="925195" cy="461645"/>
                  <wp:effectExtent l="19050" t="0" r="825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5195" cy="461645"/>
                          </a:xfrm>
                          <a:prstGeom prst="rect">
                            <a:avLst/>
                          </a:prstGeom>
                          <a:noFill/>
                          <a:ln>
                            <a:noFill/>
                          </a:ln>
                        </pic:spPr>
                      </pic:pic>
                    </a:graphicData>
                  </a:graphic>
                </wp:anchor>
              </w:drawing>
            </w:r>
          </w:p>
          <w:p w:rsidR="00B64C91" w:rsidRPr="0091504E" w:rsidRDefault="002D1509" w:rsidP="00C673C5">
            <w:pPr>
              <w:wordWrap w:val="0"/>
              <w:spacing w:after="0" w:line="360" w:lineRule="exact"/>
              <w:ind w:right="840" w:firstLineChars="2550" w:firstLine="5355"/>
              <w:rPr>
                <w:rFonts w:eastAsiaTheme="minorEastAsia"/>
                <w:sz w:val="21"/>
                <w:szCs w:val="21"/>
                <w:lang w:eastAsia="zh-CN"/>
              </w:rPr>
            </w:pPr>
            <w:r w:rsidRPr="0091504E">
              <w:rPr>
                <w:rFonts w:eastAsiaTheme="minorEastAsia"/>
                <w:sz w:val="21"/>
                <w:szCs w:val="21"/>
                <w:lang w:eastAsia="zh-CN"/>
              </w:rPr>
              <w:t>系（部）主任签名：</w:t>
            </w:r>
            <w:r w:rsidR="00B64C91" w:rsidRPr="0091504E">
              <w:rPr>
                <w:rFonts w:eastAsiaTheme="minorEastAsia"/>
                <w:sz w:val="21"/>
                <w:szCs w:val="21"/>
                <w:lang w:eastAsia="zh-CN"/>
              </w:rPr>
              <w:t xml:space="preserve"> </w:t>
            </w:r>
          </w:p>
          <w:p w:rsidR="00B64C91" w:rsidRPr="0091504E" w:rsidRDefault="002D1509" w:rsidP="00B64C91">
            <w:pPr>
              <w:spacing w:after="0" w:line="360" w:lineRule="exact"/>
              <w:ind w:right="420"/>
              <w:jc w:val="right"/>
              <w:rPr>
                <w:rFonts w:eastAsiaTheme="minorEastAsia"/>
                <w:sz w:val="21"/>
                <w:szCs w:val="21"/>
                <w:lang w:eastAsia="zh-CN"/>
              </w:rPr>
            </w:pPr>
            <w:r w:rsidRPr="0091504E">
              <w:rPr>
                <w:rFonts w:eastAsiaTheme="minorEastAsia"/>
                <w:sz w:val="21"/>
                <w:szCs w:val="21"/>
                <w:lang w:eastAsia="zh-CN"/>
              </w:rPr>
              <w:t>日期：</w:t>
            </w:r>
            <w:r w:rsidR="00093F06" w:rsidRPr="0091504E">
              <w:rPr>
                <w:rFonts w:eastAsiaTheme="minorEastAsia"/>
                <w:sz w:val="21"/>
                <w:szCs w:val="21"/>
                <w:lang w:eastAsia="zh-CN"/>
              </w:rPr>
              <w:t>2021</w:t>
            </w:r>
            <w:r w:rsidRPr="0091504E">
              <w:rPr>
                <w:rFonts w:eastAsiaTheme="minorEastAsia"/>
                <w:sz w:val="21"/>
                <w:szCs w:val="21"/>
                <w:lang w:eastAsia="zh-CN"/>
              </w:rPr>
              <w:t>年</w:t>
            </w:r>
            <w:r w:rsidR="00093F06" w:rsidRPr="0091504E">
              <w:rPr>
                <w:rFonts w:eastAsiaTheme="minorEastAsia"/>
                <w:sz w:val="21"/>
                <w:szCs w:val="21"/>
                <w:lang w:eastAsia="zh-CN"/>
              </w:rPr>
              <w:t>2</w:t>
            </w:r>
            <w:r w:rsidRPr="0091504E">
              <w:rPr>
                <w:rFonts w:eastAsiaTheme="minorEastAsia"/>
                <w:sz w:val="21"/>
                <w:szCs w:val="21"/>
                <w:lang w:eastAsia="zh-CN"/>
              </w:rPr>
              <w:t>月</w:t>
            </w:r>
            <w:r w:rsidR="00093F06" w:rsidRPr="0091504E">
              <w:rPr>
                <w:rFonts w:eastAsiaTheme="minorEastAsia"/>
                <w:sz w:val="21"/>
                <w:szCs w:val="21"/>
                <w:lang w:eastAsia="zh-CN"/>
              </w:rPr>
              <w:t>27</w:t>
            </w:r>
            <w:r w:rsidRPr="0091504E">
              <w:rPr>
                <w:rFonts w:eastAsiaTheme="minorEastAsia"/>
                <w:sz w:val="21"/>
                <w:szCs w:val="21"/>
                <w:lang w:eastAsia="zh-CN"/>
              </w:rPr>
              <w:t>日</w:t>
            </w:r>
          </w:p>
          <w:p w:rsidR="00B64C91" w:rsidRPr="0091504E" w:rsidRDefault="00B64C91" w:rsidP="00B64C91">
            <w:pPr>
              <w:snapToGrid w:val="0"/>
              <w:spacing w:after="0" w:line="360" w:lineRule="exact"/>
              <w:ind w:left="180"/>
              <w:rPr>
                <w:rFonts w:eastAsiaTheme="minorEastAsia"/>
                <w:sz w:val="21"/>
                <w:szCs w:val="21"/>
                <w:lang w:eastAsia="zh-CN"/>
              </w:rPr>
            </w:pPr>
          </w:p>
        </w:tc>
      </w:tr>
    </w:tbl>
    <w:p w:rsidR="003E2BAB" w:rsidRPr="00626800" w:rsidRDefault="003E2BAB" w:rsidP="003E2BAB">
      <w:pPr>
        <w:spacing w:after="0" w:line="360" w:lineRule="exact"/>
        <w:ind w:left="1"/>
        <w:rPr>
          <w:rFonts w:eastAsiaTheme="minorEastAsia"/>
          <w:b/>
          <w:bCs/>
          <w:color w:val="00B050"/>
          <w:sz w:val="21"/>
          <w:szCs w:val="21"/>
          <w:lang w:eastAsia="zh-CN"/>
        </w:rPr>
      </w:pPr>
    </w:p>
    <w:sectPr w:rsidR="003E2BAB" w:rsidRPr="00626800" w:rsidSect="00914BA6">
      <w:pgSz w:w="16838" w:h="11906" w:orient="landscape"/>
      <w:pgMar w:top="1230" w:right="1440" w:bottom="123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75B" w:rsidRDefault="00FE275B" w:rsidP="00896971">
      <w:pPr>
        <w:spacing w:after="0"/>
      </w:pPr>
      <w:r>
        <w:separator/>
      </w:r>
    </w:p>
  </w:endnote>
  <w:endnote w:type="continuationSeparator" w:id="0">
    <w:p w:rsidR="00FE275B" w:rsidRDefault="00FE275B"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panose1 w:val="03000509000000000000"/>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75B" w:rsidRDefault="00FE275B" w:rsidP="00896971">
      <w:pPr>
        <w:spacing w:after="0"/>
      </w:pPr>
      <w:r>
        <w:separator/>
      </w:r>
    </w:p>
  </w:footnote>
  <w:footnote w:type="continuationSeparator" w:id="0">
    <w:p w:rsidR="00FE275B" w:rsidRDefault="00FE275B"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proofState w:spelling="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__Grammarly_42____i" w:val="H4sIAAAAAAAEAKtWckksSQxILCpxzi/NK1GyMqwFAAEhoTITAAAA"/>
    <w:docVar w:name="__Grammarly_42___1" w:val="H4sIAAAAAAAEAKtWcslP9kxRslIyNDYytbA0sDAytLQ0NzA2NLdQ0lEKTi0uzszPAykwqgUAB2i2gCwAAAA="/>
  </w:docVars>
  <w:rsids>
    <w:rsidRoot w:val="2C23799B"/>
    <w:rsid w:val="00001AFD"/>
    <w:rsid w:val="000041EE"/>
    <w:rsid w:val="0001774C"/>
    <w:rsid w:val="000233E1"/>
    <w:rsid w:val="0005458B"/>
    <w:rsid w:val="000565C5"/>
    <w:rsid w:val="00057CB9"/>
    <w:rsid w:val="00061F27"/>
    <w:rsid w:val="0006698D"/>
    <w:rsid w:val="00067E36"/>
    <w:rsid w:val="00074B8E"/>
    <w:rsid w:val="00075D00"/>
    <w:rsid w:val="00076574"/>
    <w:rsid w:val="00087B74"/>
    <w:rsid w:val="00093F06"/>
    <w:rsid w:val="000A7A9F"/>
    <w:rsid w:val="000B626E"/>
    <w:rsid w:val="000B70FA"/>
    <w:rsid w:val="000B7DE1"/>
    <w:rsid w:val="000C2D4A"/>
    <w:rsid w:val="000E0AE8"/>
    <w:rsid w:val="000F1744"/>
    <w:rsid w:val="000F1858"/>
    <w:rsid w:val="00106F94"/>
    <w:rsid w:val="00113022"/>
    <w:rsid w:val="00116770"/>
    <w:rsid w:val="001313DF"/>
    <w:rsid w:val="00155E5A"/>
    <w:rsid w:val="00170BEC"/>
    <w:rsid w:val="00171228"/>
    <w:rsid w:val="0018019A"/>
    <w:rsid w:val="001A0BBE"/>
    <w:rsid w:val="001A4CA5"/>
    <w:rsid w:val="001A6990"/>
    <w:rsid w:val="001B31E9"/>
    <w:rsid w:val="001B6CF2"/>
    <w:rsid w:val="001D28E8"/>
    <w:rsid w:val="001F20BC"/>
    <w:rsid w:val="00201587"/>
    <w:rsid w:val="002111AE"/>
    <w:rsid w:val="00213A75"/>
    <w:rsid w:val="00221123"/>
    <w:rsid w:val="00227119"/>
    <w:rsid w:val="00233AC3"/>
    <w:rsid w:val="00245CEA"/>
    <w:rsid w:val="002564C9"/>
    <w:rsid w:val="0026245E"/>
    <w:rsid w:val="0026465C"/>
    <w:rsid w:val="00284BC5"/>
    <w:rsid w:val="00295970"/>
    <w:rsid w:val="002C0D8F"/>
    <w:rsid w:val="002C26FF"/>
    <w:rsid w:val="002C3B4E"/>
    <w:rsid w:val="002D1509"/>
    <w:rsid w:val="002D5C0C"/>
    <w:rsid w:val="002E00DB"/>
    <w:rsid w:val="002E27E1"/>
    <w:rsid w:val="002E64DF"/>
    <w:rsid w:val="002F1665"/>
    <w:rsid w:val="002F4AFF"/>
    <w:rsid w:val="003044FA"/>
    <w:rsid w:val="00335078"/>
    <w:rsid w:val="003369C4"/>
    <w:rsid w:val="003403E2"/>
    <w:rsid w:val="00347A54"/>
    <w:rsid w:val="003521F4"/>
    <w:rsid w:val="00352A57"/>
    <w:rsid w:val="0037561C"/>
    <w:rsid w:val="003823F8"/>
    <w:rsid w:val="00394227"/>
    <w:rsid w:val="003B4173"/>
    <w:rsid w:val="003C3F9C"/>
    <w:rsid w:val="003C4FCB"/>
    <w:rsid w:val="003C66D8"/>
    <w:rsid w:val="003D4138"/>
    <w:rsid w:val="003E1528"/>
    <w:rsid w:val="003E2BAB"/>
    <w:rsid w:val="003E66A6"/>
    <w:rsid w:val="003F2B86"/>
    <w:rsid w:val="00411A5A"/>
    <w:rsid w:val="004137A7"/>
    <w:rsid w:val="00414FC8"/>
    <w:rsid w:val="004155FA"/>
    <w:rsid w:val="004258F2"/>
    <w:rsid w:val="00440662"/>
    <w:rsid w:val="004502F1"/>
    <w:rsid w:val="00452960"/>
    <w:rsid w:val="00457E42"/>
    <w:rsid w:val="0046346C"/>
    <w:rsid w:val="004835AB"/>
    <w:rsid w:val="0048528E"/>
    <w:rsid w:val="004869F3"/>
    <w:rsid w:val="00490008"/>
    <w:rsid w:val="004A51E1"/>
    <w:rsid w:val="004B0C5A"/>
    <w:rsid w:val="004B3994"/>
    <w:rsid w:val="004B7C67"/>
    <w:rsid w:val="004C543F"/>
    <w:rsid w:val="004D29DE"/>
    <w:rsid w:val="004D7665"/>
    <w:rsid w:val="004E0481"/>
    <w:rsid w:val="004E1CC5"/>
    <w:rsid w:val="004E3882"/>
    <w:rsid w:val="004E7804"/>
    <w:rsid w:val="004F255E"/>
    <w:rsid w:val="00502A4C"/>
    <w:rsid w:val="00507C64"/>
    <w:rsid w:val="0051783E"/>
    <w:rsid w:val="00517DF1"/>
    <w:rsid w:val="00540330"/>
    <w:rsid w:val="00560ED1"/>
    <w:rsid w:val="005639AB"/>
    <w:rsid w:val="00566039"/>
    <w:rsid w:val="0056660F"/>
    <w:rsid w:val="00573AAA"/>
    <w:rsid w:val="005805E8"/>
    <w:rsid w:val="00587E30"/>
    <w:rsid w:val="005911D3"/>
    <w:rsid w:val="005B10C8"/>
    <w:rsid w:val="005B3E43"/>
    <w:rsid w:val="005B6A72"/>
    <w:rsid w:val="005B7DA0"/>
    <w:rsid w:val="005E7EE7"/>
    <w:rsid w:val="005F174F"/>
    <w:rsid w:val="005F7372"/>
    <w:rsid w:val="006011B8"/>
    <w:rsid w:val="0060654B"/>
    <w:rsid w:val="006206F3"/>
    <w:rsid w:val="006250A9"/>
    <w:rsid w:val="00626800"/>
    <w:rsid w:val="0062761A"/>
    <w:rsid w:val="00631530"/>
    <w:rsid w:val="00631FA7"/>
    <w:rsid w:val="00632E7B"/>
    <w:rsid w:val="0063410F"/>
    <w:rsid w:val="00647B86"/>
    <w:rsid w:val="0065141E"/>
    <w:rsid w:val="006544A1"/>
    <w:rsid w:val="0065651C"/>
    <w:rsid w:val="0066413B"/>
    <w:rsid w:val="00667327"/>
    <w:rsid w:val="00670375"/>
    <w:rsid w:val="00694FB5"/>
    <w:rsid w:val="006A18D9"/>
    <w:rsid w:val="006A41F8"/>
    <w:rsid w:val="006A528B"/>
    <w:rsid w:val="006A6CDB"/>
    <w:rsid w:val="006B55BD"/>
    <w:rsid w:val="006D08A4"/>
    <w:rsid w:val="006E1924"/>
    <w:rsid w:val="006F344F"/>
    <w:rsid w:val="006F7C28"/>
    <w:rsid w:val="007030A4"/>
    <w:rsid w:val="00711C55"/>
    <w:rsid w:val="007164BE"/>
    <w:rsid w:val="00733AFF"/>
    <w:rsid w:val="00734054"/>
    <w:rsid w:val="00735FDE"/>
    <w:rsid w:val="007371F6"/>
    <w:rsid w:val="00747BFA"/>
    <w:rsid w:val="0075248A"/>
    <w:rsid w:val="00770F0D"/>
    <w:rsid w:val="00773A40"/>
    <w:rsid w:val="00776AF2"/>
    <w:rsid w:val="00781F41"/>
    <w:rsid w:val="00785779"/>
    <w:rsid w:val="007869B3"/>
    <w:rsid w:val="0079322F"/>
    <w:rsid w:val="007A154B"/>
    <w:rsid w:val="007A3CB1"/>
    <w:rsid w:val="007D2B35"/>
    <w:rsid w:val="007E441B"/>
    <w:rsid w:val="00800E8E"/>
    <w:rsid w:val="008147FF"/>
    <w:rsid w:val="00815F78"/>
    <w:rsid w:val="00816063"/>
    <w:rsid w:val="00825A03"/>
    <w:rsid w:val="00825F98"/>
    <w:rsid w:val="00837BA5"/>
    <w:rsid w:val="008512DF"/>
    <w:rsid w:val="00855020"/>
    <w:rsid w:val="00855634"/>
    <w:rsid w:val="008577C3"/>
    <w:rsid w:val="00862F29"/>
    <w:rsid w:val="00876CBB"/>
    <w:rsid w:val="00885EED"/>
    <w:rsid w:val="00892ADC"/>
    <w:rsid w:val="00896971"/>
    <w:rsid w:val="008A5459"/>
    <w:rsid w:val="008B4200"/>
    <w:rsid w:val="008B638E"/>
    <w:rsid w:val="008C261B"/>
    <w:rsid w:val="008D0BFA"/>
    <w:rsid w:val="008F6642"/>
    <w:rsid w:val="00906775"/>
    <w:rsid w:val="00907E3A"/>
    <w:rsid w:val="00914BA6"/>
    <w:rsid w:val="0091504E"/>
    <w:rsid w:val="00917C66"/>
    <w:rsid w:val="00930C61"/>
    <w:rsid w:val="009349EE"/>
    <w:rsid w:val="00935F4B"/>
    <w:rsid w:val="009857D5"/>
    <w:rsid w:val="00985E7E"/>
    <w:rsid w:val="009A0F60"/>
    <w:rsid w:val="009A2B5C"/>
    <w:rsid w:val="009A2CB8"/>
    <w:rsid w:val="009B3EAE"/>
    <w:rsid w:val="009B7EDE"/>
    <w:rsid w:val="009C32E0"/>
    <w:rsid w:val="009C3354"/>
    <w:rsid w:val="009C4FEF"/>
    <w:rsid w:val="009C52D6"/>
    <w:rsid w:val="009C5A45"/>
    <w:rsid w:val="009D3079"/>
    <w:rsid w:val="009D382E"/>
    <w:rsid w:val="009D4060"/>
    <w:rsid w:val="009E168F"/>
    <w:rsid w:val="009F076F"/>
    <w:rsid w:val="009F7907"/>
    <w:rsid w:val="00A01892"/>
    <w:rsid w:val="00A1281F"/>
    <w:rsid w:val="00A41C45"/>
    <w:rsid w:val="00A5001D"/>
    <w:rsid w:val="00A53F50"/>
    <w:rsid w:val="00A8182E"/>
    <w:rsid w:val="00A84D68"/>
    <w:rsid w:val="00A85774"/>
    <w:rsid w:val="00AA199F"/>
    <w:rsid w:val="00AB00C2"/>
    <w:rsid w:val="00AE1E8B"/>
    <w:rsid w:val="00AE48DD"/>
    <w:rsid w:val="00AE6B97"/>
    <w:rsid w:val="00AF03D7"/>
    <w:rsid w:val="00AF342D"/>
    <w:rsid w:val="00AF3D33"/>
    <w:rsid w:val="00B05FEC"/>
    <w:rsid w:val="00B1232E"/>
    <w:rsid w:val="00B33509"/>
    <w:rsid w:val="00B357F6"/>
    <w:rsid w:val="00B462CB"/>
    <w:rsid w:val="00B64C91"/>
    <w:rsid w:val="00B65FF4"/>
    <w:rsid w:val="00B709DC"/>
    <w:rsid w:val="00B75BBF"/>
    <w:rsid w:val="00B8409A"/>
    <w:rsid w:val="00BA0497"/>
    <w:rsid w:val="00BB35F5"/>
    <w:rsid w:val="00BD0ED1"/>
    <w:rsid w:val="00BE6A4D"/>
    <w:rsid w:val="00C015A1"/>
    <w:rsid w:val="00C06D81"/>
    <w:rsid w:val="00C14293"/>
    <w:rsid w:val="00C14D52"/>
    <w:rsid w:val="00C41D05"/>
    <w:rsid w:val="00C479CB"/>
    <w:rsid w:val="00C64109"/>
    <w:rsid w:val="00C6709F"/>
    <w:rsid w:val="00C673C5"/>
    <w:rsid w:val="00C67FC2"/>
    <w:rsid w:val="00C705DD"/>
    <w:rsid w:val="00C74EB2"/>
    <w:rsid w:val="00C76FA2"/>
    <w:rsid w:val="00C779F6"/>
    <w:rsid w:val="00C832B9"/>
    <w:rsid w:val="00C925B9"/>
    <w:rsid w:val="00CA1AB8"/>
    <w:rsid w:val="00CB04D5"/>
    <w:rsid w:val="00CC4A46"/>
    <w:rsid w:val="00CD2F8F"/>
    <w:rsid w:val="00CD5467"/>
    <w:rsid w:val="00CE62D8"/>
    <w:rsid w:val="00CE6441"/>
    <w:rsid w:val="00CF0CC8"/>
    <w:rsid w:val="00CF4315"/>
    <w:rsid w:val="00D150BA"/>
    <w:rsid w:val="00D25F8D"/>
    <w:rsid w:val="00D268B2"/>
    <w:rsid w:val="00D45246"/>
    <w:rsid w:val="00D53984"/>
    <w:rsid w:val="00D62B41"/>
    <w:rsid w:val="00D7218F"/>
    <w:rsid w:val="00D77214"/>
    <w:rsid w:val="00D9569B"/>
    <w:rsid w:val="00DB45CF"/>
    <w:rsid w:val="00DB5724"/>
    <w:rsid w:val="00DD1D93"/>
    <w:rsid w:val="00DE615F"/>
    <w:rsid w:val="00DF5733"/>
    <w:rsid w:val="00DF5C03"/>
    <w:rsid w:val="00DF7D90"/>
    <w:rsid w:val="00E0505F"/>
    <w:rsid w:val="00E21821"/>
    <w:rsid w:val="00E27C07"/>
    <w:rsid w:val="00E27EDA"/>
    <w:rsid w:val="00E413E8"/>
    <w:rsid w:val="00E53E23"/>
    <w:rsid w:val="00E66203"/>
    <w:rsid w:val="00E746E9"/>
    <w:rsid w:val="00E83D6B"/>
    <w:rsid w:val="00EA132E"/>
    <w:rsid w:val="00EB331B"/>
    <w:rsid w:val="00EB50A4"/>
    <w:rsid w:val="00EC2295"/>
    <w:rsid w:val="00EC3AA9"/>
    <w:rsid w:val="00ED11EF"/>
    <w:rsid w:val="00ED2A63"/>
    <w:rsid w:val="00ED3FCA"/>
    <w:rsid w:val="00EF79B9"/>
    <w:rsid w:val="00F02572"/>
    <w:rsid w:val="00F04FAF"/>
    <w:rsid w:val="00F060F2"/>
    <w:rsid w:val="00F31667"/>
    <w:rsid w:val="00F5152C"/>
    <w:rsid w:val="00F617C2"/>
    <w:rsid w:val="00F641FD"/>
    <w:rsid w:val="00F65DED"/>
    <w:rsid w:val="00F724CA"/>
    <w:rsid w:val="00F751F6"/>
    <w:rsid w:val="00F845FB"/>
    <w:rsid w:val="00F96D96"/>
    <w:rsid w:val="00FA0724"/>
    <w:rsid w:val="00FB2030"/>
    <w:rsid w:val="00FC470A"/>
    <w:rsid w:val="00FD008E"/>
    <w:rsid w:val="00FD04FF"/>
    <w:rsid w:val="00FE22C8"/>
    <w:rsid w:val="00FE275B"/>
    <w:rsid w:val="00FF7481"/>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8B"/>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styleId="a8">
    <w:name w:val="Hyperlink"/>
    <w:basedOn w:val="a0"/>
    <w:rsid w:val="00907E3A"/>
    <w:rPr>
      <w:color w:val="0563C1" w:themeColor="hyperlink"/>
      <w:u w:val="single"/>
    </w:rPr>
  </w:style>
  <w:style w:type="character" w:styleId="a9">
    <w:name w:val="Emphasis"/>
    <w:basedOn w:val="a0"/>
    <w:uiPriority w:val="20"/>
    <w:qFormat/>
    <w:rsid w:val="00AF342D"/>
    <w:rPr>
      <w:i/>
      <w:iCs/>
    </w:rPr>
  </w:style>
  <w:style w:type="paragraph" w:styleId="aa">
    <w:name w:val="Normal (Web)"/>
    <w:basedOn w:val="a"/>
    <w:uiPriority w:val="99"/>
    <w:unhideWhenUsed/>
    <w:rsid w:val="00CF0CC8"/>
    <w:pPr>
      <w:spacing w:before="100" w:beforeAutospacing="1" w:after="100" w:afterAutospacing="1"/>
      <w:jc w:val="left"/>
    </w:pPr>
    <w:rPr>
      <w:rFonts w:ascii="宋体" w:eastAsia="宋体" w:hAnsi="宋体" w:cs="宋体"/>
      <w:szCs w:val="24"/>
      <w:lang w:eastAsia="zh-CN"/>
    </w:rPr>
  </w:style>
  <w:style w:type="paragraph" w:styleId="ab">
    <w:name w:val="Subtitle"/>
    <w:basedOn w:val="a"/>
    <w:next w:val="a"/>
    <w:link w:val="Char2"/>
    <w:qFormat/>
    <w:rsid w:val="0091504E"/>
    <w:pPr>
      <w:spacing w:after="60"/>
      <w:jc w:val="center"/>
      <w:outlineLvl w:val="1"/>
    </w:pPr>
    <w:rPr>
      <w:rFonts w:asciiTheme="minorHAnsi" w:eastAsiaTheme="minorEastAsia" w:hAnsiTheme="minorHAnsi" w:cstheme="minorBidi"/>
      <w:szCs w:val="24"/>
    </w:rPr>
  </w:style>
  <w:style w:type="character" w:customStyle="1" w:styleId="Char2">
    <w:name w:val="副标题 Char"/>
    <w:basedOn w:val="a0"/>
    <w:link w:val="ab"/>
    <w:rsid w:val="0091504E"/>
    <w:rPr>
      <w:rFonts w:asciiTheme="minorHAnsi" w:eastAsiaTheme="minorEastAsia" w:hAnsiTheme="minorHAnsi" w:cstheme="minorBidi"/>
      <w:sz w:val="24"/>
      <w:szCs w:val="24"/>
      <w:lang w:eastAsia="en-US"/>
    </w:rPr>
  </w:style>
</w:styles>
</file>

<file path=word/webSettings.xml><?xml version="1.0" encoding="utf-8"?>
<w:webSettings xmlns:r="http://schemas.openxmlformats.org/officeDocument/2006/relationships" xmlns:w="http://schemas.openxmlformats.org/wordprocessingml/2006/main">
  <w:divs>
    <w:div w:id="651179312">
      <w:bodyDiv w:val="1"/>
      <w:marLeft w:val="0"/>
      <w:marRight w:val="0"/>
      <w:marTop w:val="0"/>
      <w:marBottom w:val="0"/>
      <w:divBdr>
        <w:top w:val="none" w:sz="0" w:space="0" w:color="auto"/>
        <w:left w:val="none" w:sz="0" w:space="0" w:color="auto"/>
        <w:bottom w:val="none" w:sz="0" w:space="0" w:color="auto"/>
        <w:right w:val="none" w:sz="0" w:space="0" w:color="auto"/>
      </w:divBdr>
    </w:div>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3FC19-38ED-4926-A3C3-A1E7B49E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509</Words>
  <Characters>2907</Characters>
  <Application>Microsoft Office Word</Application>
  <DocSecurity>0</DocSecurity>
  <Lines>24</Lines>
  <Paragraphs>6</Paragraphs>
  <ScaleCrop>false</ScaleCrop>
  <Company>Microsoft</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Administrator</cp:lastModifiedBy>
  <cp:revision>83</cp:revision>
  <cp:lastPrinted>2017-01-05T16:24:00Z</cp:lastPrinted>
  <dcterms:created xsi:type="dcterms:W3CDTF">2021-02-25T07:38:00Z</dcterms:created>
  <dcterms:modified xsi:type="dcterms:W3CDTF">2021-02-28T09:03:00Z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