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AF342D" w:rsidRDefault="0023751C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67AD">
        <w:rPr>
          <w:rFonts w:eastAsia="SimSun" w:hint="eastAsia"/>
          <w:b/>
          <w:sz w:val="32"/>
          <w:szCs w:val="32"/>
          <w:lang w:eastAsia="zh-CN"/>
        </w:rPr>
        <w:t>《</w:t>
      </w:r>
      <w:r w:rsidRPr="00136DD5">
        <w:rPr>
          <w:rFonts w:eastAsia="SimSun" w:hint="eastAsia"/>
          <w:b/>
          <w:sz w:val="32"/>
          <w:szCs w:val="32"/>
          <w:lang w:eastAsia="zh-CN"/>
        </w:rPr>
        <w:t>虚拟仿真机器人</w:t>
      </w:r>
      <w:r w:rsidRPr="00AF67AD">
        <w:rPr>
          <w:rFonts w:eastAsia="SimSun" w:hint="eastAsia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2E7F81" w:rsidRDefault="0023751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2E7F8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课程名称：</w:t>
            </w:r>
            <w:r w:rsidRPr="002E7F81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虚拟仿真机器人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3751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2E7F81" w:rsidRDefault="0023751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E7F8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课程英文名称：</w:t>
            </w:r>
            <w:r w:rsidR="00141060" w:rsidRPr="002E7F81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Virtual simulation robot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3751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3751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  <w:r w:rsidR="00141060">
              <w:rPr>
                <w:rFonts w:eastAsia="SimSun" w:hint="eastAsia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111AE" w:rsidRPr="00CE424A" w:rsidRDefault="0023751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先修课程：</w:t>
            </w:r>
            <w:r w:rsidRPr="0023751C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单芯片程序语言</w:t>
            </w:r>
            <w:bookmarkStart w:id="0" w:name="_GoBack"/>
            <w:bookmarkEnd w:id="0"/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3751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授课时间：</w:t>
            </w:r>
            <w:r w:rsidRPr="00D56144">
              <w:rPr>
                <w:rFonts w:eastAsia="SimSun"/>
                <w:b/>
                <w:sz w:val="21"/>
                <w:szCs w:val="21"/>
                <w:lang w:eastAsia="zh-CN"/>
              </w:rPr>
              <w:t>1-16</w:t>
            </w:r>
            <w:r w:rsidRPr="00D56144">
              <w:rPr>
                <w:rFonts w:eastAsia="SimSun" w:hint="eastAsia"/>
                <w:b/>
                <w:sz w:val="21"/>
                <w:szCs w:val="21"/>
                <w:lang w:eastAsia="zh-CN"/>
              </w:rPr>
              <w:t>周</w:t>
            </w:r>
            <w:r w:rsidRPr="00D56144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 w:rsidRPr="00D56144">
              <w:rPr>
                <w:rFonts w:eastAsia="SimSun" w:hint="eastAsia"/>
                <w:b/>
                <w:sz w:val="21"/>
                <w:szCs w:val="21"/>
                <w:lang w:eastAsia="zh-CN"/>
              </w:rPr>
              <w:t>周三</w:t>
            </w:r>
            <w:r w:rsidRPr="00D56144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 w:rsidR="00141060">
              <w:rPr>
                <w:rFonts w:eastAsia="SimSun" w:hint="eastAsia"/>
                <w:b/>
                <w:sz w:val="21"/>
                <w:szCs w:val="21"/>
                <w:lang w:eastAsia="zh-CN"/>
              </w:rPr>
              <w:t>9-11</w:t>
            </w:r>
            <w:r w:rsidRPr="00D56144">
              <w:rPr>
                <w:rFonts w:eastAsia="SimSun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3751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授课地点：</w:t>
            </w:r>
            <w:r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机电楼</w:t>
            </w:r>
            <w:r w:rsidRPr="00CE424A">
              <w:rPr>
                <w:rFonts w:eastAsia="SimSun"/>
                <w:b/>
                <w:sz w:val="21"/>
                <w:szCs w:val="21"/>
                <w:lang w:eastAsia="zh-CN"/>
              </w:rPr>
              <w:t>401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06D81" w:rsidRPr="00AF342D" w:rsidRDefault="0023751C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授课对象：</w:t>
            </w:r>
            <w:r w:rsidRPr="00CE424A">
              <w:rPr>
                <w:rFonts w:eastAsia="SimSun"/>
                <w:b/>
                <w:sz w:val="21"/>
                <w:szCs w:val="21"/>
                <w:lang w:eastAsia="zh-CN"/>
              </w:rPr>
              <w:t>20</w:t>
            </w:r>
            <w:r w:rsidRPr="00C47DC1"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 w:rsidR="00141060">
              <w:rPr>
                <w:rFonts w:eastAsia="SimSun" w:hint="eastAsia"/>
                <w:b/>
                <w:sz w:val="21"/>
                <w:szCs w:val="21"/>
                <w:lang w:eastAsia="zh-CN"/>
              </w:rPr>
              <w:t>9</w:t>
            </w:r>
            <w:r w:rsidR="00141060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</w:t>
            </w:r>
            <w:r w:rsidR="00141060"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  <w:r w:rsidR="00141060"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3751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</w:t>
            </w:r>
            <w:r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3751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职称：</w:t>
            </w:r>
            <w:r w:rsidR="00141060">
              <w:rPr>
                <w:rFonts w:eastAsia="SimSun" w:hint="eastAsia"/>
                <w:b/>
                <w:sz w:val="21"/>
                <w:szCs w:val="21"/>
                <w:lang w:eastAsia="zh-CN"/>
              </w:rPr>
              <w:t>陈自豪</w:t>
            </w:r>
            <w:r w:rsidR="00141060">
              <w:rPr>
                <w:rFonts w:eastAsia="SimSun" w:hint="eastAsia"/>
                <w:b/>
                <w:sz w:val="21"/>
                <w:szCs w:val="21"/>
                <w:lang w:eastAsia="zh-CN"/>
              </w:rPr>
              <w:t>/</w:t>
            </w:r>
            <w:r w:rsidR="00141060"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副教授，</w:t>
            </w:r>
            <w:r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吕杰融</w:t>
            </w:r>
            <w:r w:rsidRPr="00CE424A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3751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上课前后在上课教室答疑，其他时间在实验楼</w:t>
            </w:r>
            <w:r w:rsidR="00141060"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 w:rsidRPr="00CE424A">
              <w:rPr>
                <w:rFonts w:eastAsia="SimSun"/>
                <w:b/>
                <w:sz w:val="21"/>
                <w:szCs w:val="21"/>
                <w:lang w:eastAsia="zh-CN"/>
              </w:rPr>
              <w:t>12</w:t>
            </w:r>
            <w:r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答疑。还可利用网络课程平台随时留言答疑。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23751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3630E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2F12D7">
              <w:rPr>
                <w:rFonts w:ascii="新細明體" w:eastAsia="SimSun" w:hAnsi="新細明體" w:hint="eastAsia"/>
                <w:b/>
                <w:sz w:val="21"/>
                <w:szCs w:val="21"/>
                <w:u w:val="single"/>
                <w:lang w:eastAsia="zh-CN"/>
              </w:rPr>
              <w:t>报告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141060" w:rsidRDefault="0023751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使用教材：《</w:t>
            </w:r>
            <w:r w:rsidRPr="00141060"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Unity 3D</w:t>
            </w:r>
            <w:r w:rsidRPr="00141060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人工智能编程》，昂·斯尤·基奥，机械工业出版社，</w:t>
            </w:r>
            <w:r w:rsidRPr="00141060"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2015</w:t>
            </w:r>
            <w:r w:rsidRPr="00141060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735FDE" w:rsidRPr="00141060" w:rsidRDefault="0023751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教学参考资料：《工业机器人工程应用虚拟仿真教程》，叶晖，机械工业出版社，</w:t>
            </w:r>
            <w:r w:rsidRPr="00141060"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2014</w:t>
            </w:r>
            <w:r w:rsidRPr="00141060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，第</w:t>
            </w:r>
            <w:r w:rsidRPr="00141060"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141060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141060" w:rsidRDefault="0023751C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TW"/>
              </w:rPr>
              <w:t>课程简介：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本书以机器人仿真软件</w:t>
            </w:r>
            <w:r w:rsidRPr="001410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RobotStudio</w:t>
            </w:r>
            <w:r w:rsidRPr="00141060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虚拟软件</w:t>
            </w:r>
            <w:r w:rsidRPr="00141060">
              <w:rPr>
                <w:rFonts w:ascii="新細明體" w:eastAsia="SimSun" w:hAnsi="新細明體"/>
                <w:b/>
                <w:color w:val="000000" w:themeColor="text1"/>
                <w:sz w:val="21"/>
                <w:szCs w:val="21"/>
                <w:lang w:eastAsia="zh-CN"/>
              </w:rPr>
              <w:t>Unity3D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进行工业机器人的基本操作、功能设置、二次开发、在线监控与编程、虚拟方案设计和验证的学习</w:t>
            </w:r>
            <w:r w:rsidRPr="00141060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内容包括认识、安装工业机器人仿真软件，构建基本仿真工业机器人工作站，</w:t>
            </w:r>
            <w:r w:rsidRPr="00141060">
              <w:rPr>
                <w:rFonts w:ascii="新細明體" w:eastAsia="SimSun" w:hAnsi="新細明體"/>
                <w:b/>
                <w:color w:val="000000" w:themeColor="text1"/>
                <w:sz w:val="21"/>
                <w:szCs w:val="21"/>
                <w:lang w:eastAsia="zh-CN"/>
              </w:rPr>
              <w:t>Unity3D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中的建模功能，</w:t>
            </w:r>
            <w:r w:rsidRPr="001410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RobotStudio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机器人脱机轨迹编程，</w:t>
            </w:r>
            <w:r w:rsidRPr="001410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Smart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组件的应用，带导轨和变位机的机器人系统创建与应用，</w:t>
            </w:r>
            <w:r w:rsidRPr="001410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ScreenMaker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示教器用户自定义界面，</w:t>
            </w:r>
            <w:r w:rsidRPr="001410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RobotStudio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的在线功能。</w:t>
            </w:r>
          </w:p>
        </w:tc>
      </w:tr>
      <w:tr w:rsidR="00CE424A" w:rsidRPr="00AF342D" w:rsidTr="00F04FAF">
        <w:trPr>
          <w:trHeight w:val="1124"/>
          <w:jc w:val="center"/>
        </w:trPr>
        <w:tc>
          <w:tcPr>
            <w:tcW w:w="8326" w:type="dxa"/>
            <w:gridSpan w:val="8"/>
          </w:tcPr>
          <w:p w:rsidR="00CE424A" w:rsidRDefault="0023751C" w:rsidP="00CE424A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CE424A" w:rsidRPr="00141060" w:rsidRDefault="0023751C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CE424A" w:rsidRPr="00141060" w:rsidRDefault="0023751C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Pr="00141060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通过本课程的学习，使学生掌握</w:t>
            </w:r>
            <w:r w:rsidRPr="00141060"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工业机器人工程应用虚拟仿真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的组成、原理、指令和编程方法；</w:t>
            </w:r>
          </w:p>
          <w:p w:rsidR="00CE424A" w:rsidRPr="00141060" w:rsidRDefault="0023751C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理解</w:t>
            </w:r>
            <w:r w:rsidR="000728BA" w:rsidRPr="00141060">
              <w:rPr>
                <w:rFonts w:ascii="新細明體" w:eastAsia="SimSun" w:hAnsi="新細明體"/>
                <w:b/>
                <w:color w:val="000000" w:themeColor="text1"/>
                <w:sz w:val="21"/>
                <w:szCs w:val="21"/>
                <w:lang w:eastAsia="zh-CN"/>
              </w:rPr>
              <w:t>Unity3</w:t>
            </w:r>
            <w:r w:rsidR="000728BA" w:rsidRPr="00141060">
              <w:rPr>
                <w:rFonts w:ascii="新細明體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0728BA" w:rsidRPr="001410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RobotStudio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的基本概念和基本原理；</w:t>
            </w:r>
          </w:p>
          <w:p w:rsidR="00CE424A" w:rsidRPr="00141060" w:rsidRDefault="0023751C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CE424A" w:rsidRPr="00141060" w:rsidRDefault="0023751C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了解</w:t>
            </w:r>
            <w:r w:rsidRPr="00141060">
              <w:rPr>
                <w:rFonts w:ascii="新細明體" w:eastAsia="SimSun" w:hAnsi="新細明體"/>
                <w:b/>
                <w:color w:val="000000" w:themeColor="text1"/>
                <w:sz w:val="21"/>
                <w:szCs w:val="21"/>
                <w:lang w:eastAsia="zh-CN"/>
              </w:rPr>
              <w:t>U</w:t>
            </w:r>
            <w:r w:rsidRPr="001410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nity3D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软件的设计和维护方法；</w:t>
            </w:r>
          </w:p>
          <w:p w:rsidR="00CE424A" w:rsidRPr="00141060" w:rsidRDefault="0023751C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具有较熟练的</w:t>
            </w:r>
            <w:r w:rsidRPr="00141060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语言软件编程</w:t>
            </w: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的综合应用能力。</w:t>
            </w:r>
          </w:p>
          <w:p w:rsidR="00CE424A" w:rsidRPr="005F34C1" w:rsidRDefault="0023751C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三、素质目标：</w:t>
            </w:r>
          </w:p>
          <w:p w:rsidR="00CE424A" w:rsidRPr="005F34C1" w:rsidRDefault="0023751C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培养学生具有培坚持不懈的学习精神，严谨治学的科学态度和积极向上的价值观，为未来的学习、工作和生活奠定良好的基础。；</w:t>
            </w:r>
          </w:p>
          <w:p w:rsidR="00CE424A" w:rsidRPr="003403E2" w:rsidRDefault="0023751C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5F34C1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421" w:type="dxa"/>
            <w:gridSpan w:val="4"/>
          </w:tcPr>
          <w:p w:rsidR="00CE424A" w:rsidRPr="00AF342D" w:rsidRDefault="0023751C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CE424A" w:rsidRPr="00DD5C7E" w:rsidRDefault="0023751C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应用数学、基础科学和智能制造工程专业知识能力</w:t>
            </w:r>
          </w:p>
          <w:p w:rsidR="00CE424A" w:rsidRPr="00DD5C7E" w:rsidRDefault="0023751C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设计与执行智能制造工程专业相关实验，以及分析与解释相关数据的能力</w:t>
            </w:r>
          </w:p>
          <w:p w:rsidR="00CE424A" w:rsidRPr="00DD5C7E" w:rsidRDefault="0023751C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3.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智能制造工程领域所需技能、技术以及实用软硬件工具的能力</w:t>
            </w:r>
          </w:p>
          <w:p w:rsidR="00CE424A" w:rsidRPr="00DD5C7E" w:rsidRDefault="0023751C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□核心能力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4.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智能制造工程系统、零部件或工艺流程的设计能力</w:t>
            </w:r>
          </w:p>
          <w:p w:rsidR="00CE424A" w:rsidRPr="00DD5C7E" w:rsidRDefault="0023751C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5.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CE424A" w:rsidRPr="00DD5C7E" w:rsidRDefault="0023751C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发掘、分析与解决复杂智能制造工程问题的能力</w:t>
            </w:r>
          </w:p>
          <w:p w:rsidR="00CE424A" w:rsidRPr="00DD5C7E" w:rsidRDefault="0023751C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 w:rsidR="00CE424A" w:rsidRPr="00AF342D" w:rsidRDefault="0023751C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3E2" w:rsidRPr="003403E2" w:rsidRDefault="0023751C" w:rsidP="00676FB4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14BA6" w:rsidRPr="003403E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23751C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23751C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23751C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23751C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23751C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676FB4" w:rsidRDefault="0023751C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教学模式</w:t>
            </w:r>
          </w:p>
          <w:p w:rsidR="00914BA6" w:rsidRPr="00676FB4" w:rsidRDefault="0023751C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676FB4" w:rsidRDefault="0023751C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23751C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914BA6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2F12D7" w:rsidRDefault="0023751C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F12D7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AF67AD">
              <w:rPr>
                <w:rFonts w:eastAsia="SimSun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2413" w:type="dxa"/>
            <w:vAlign w:val="center"/>
          </w:tcPr>
          <w:p w:rsidR="00914BA6" w:rsidRPr="00141060" w:rsidRDefault="00141060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机器人产业应用技术概论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141060" w:rsidRDefault="00141060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141060" w:rsidRDefault="00141060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陈自豪</w:t>
            </w:r>
          </w:p>
        </w:tc>
        <w:tc>
          <w:tcPr>
            <w:tcW w:w="798" w:type="dxa"/>
            <w:vAlign w:val="center"/>
          </w:tcPr>
          <w:p w:rsidR="00914BA6" w:rsidRPr="00141060" w:rsidRDefault="00141060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141060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141060" w:rsidRDefault="00141060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工业机器人产业发展趋势</w:t>
            </w:r>
          </w:p>
          <w:p w:rsidR="00676FB4" w:rsidRPr="00141060" w:rsidRDefault="00141060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    2.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机器人产业发展应用端</w:t>
            </w:r>
          </w:p>
          <w:p w:rsidR="00676FB4" w:rsidRPr="00141060" w:rsidRDefault="00141060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难点：掌握机器人原理</w:t>
            </w:r>
          </w:p>
          <w:p w:rsidR="00914BA6" w:rsidRPr="00141060" w:rsidRDefault="00141060" w:rsidP="00676FB4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课程思政融入点：藉由介绍业机器人产业发展知识，培养学生的科学严谨、认真细致、实事求是的科学态度和职业道德。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914BA6" w:rsidRPr="00676FB4" w:rsidRDefault="0023751C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676FB4" w:rsidRDefault="0023751C" w:rsidP="00290C1C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676FB4" w:rsidRDefault="0023751C" w:rsidP="00290C1C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676FB4" w:rsidRPr="002F12D7" w:rsidRDefault="0023751C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F67AD">
              <w:rPr>
                <w:rFonts w:eastAsia="SimSun"/>
                <w:sz w:val="21"/>
                <w:szCs w:val="21"/>
                <w:lang w:eastAsia="zh-CN"/>
              </w:rPr>
              <w:lastRenderedPageBreak/>
              <w:t>3-4</w:t>
            </w:r>
            <w:r w:rsidR="00AF67AD" w:rsidRPr="00AF67AD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:rsidR="00676FB4" w:rsidRPr="00141060" w:rsidRDefault="00141060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机器人学设计原理介绍</w:t>
            </w:r>
          </w:p>
        </w:tc>
        <w:tc>
          <w:tcPr>
            <w:tcW w:w="1328" w:type="dxa"/>
            <w:gridSpan w:val="2"/>
            <w:vAlign w:val="center"/>
          </w:tcPr>
          <w:p w:rsidR="00676FB4" w:rsidRPr="00141060" w:rsidRDefault="00141060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141060" w:rsidRDefault="00141060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陈自豪</w:t>
            </w:r>
          </w:p>
        </w:tc>
        <w:tc>
          <w:tcPr>
            <w:tcW w:w="798" w:type="dxa"/>
            <w:vAlign w:val="center"/>
          </w:tcPr>
          <w:p w:rsidR="00676FB4" w:rsidRPr="00141060" w:rsidRDefault="00141060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141060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141060" w:rsidRDefault="00141060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机器人软硬件介绍</w:t>
            </w:r>
          </w:p>
          <w:p w:rsidR="00676FB4" w:rsidRPr="00141060" w:rsidRDefault="00141060" w:rsidP="000A0312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    2. 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马达原理种类介绍</w:t>
            </w:r>
          </w:p>
          <w:p w:rsidR="00FC7E65" w:rsidRPr="00141060" w:rsidRDefault="00141060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难点：闭回路控制概念</w:t>
            </w:r>
          </w:p>
          <w:p w:rsidR="00676FB4" w:rsidRPr="00141060" w:rsidRDefault="00141060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课程思政融入点：藉由介绍机器人软硬件基本</w:t>
            </w:r>
            <w:r w:rsidRPr="00141060">
              <w:rPr>
                <w:rFonts w:asciiTheme="minorEastAsia" w:eastAsia="SimSun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操作</w:t>
            </w:r>
            <w:r w:rsidRPr="00141060"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CN"/>
              </w:rPr>
              <w:t>、闭回路控制概念原理知识，培养学生的科学严谨、认真细致、实事求是的科学态度和职业道德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676FB4" w:rsidRPr="00676FB4" w:rsidRDefault="0023751C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676FB4" w:rsidRPr="00676FB4" w:rsidRDefault="0023751C" w:rsidP="00676FB4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76FB4" w:rsidRPr="00676FB4" w:rsidRDefault="0023751C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23751C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F67AD">
              <w:rPr>
                <w:rFonts w:eastAsia="SimSun"/>
                <w:sz w:val="21"/>
                <w:szCs w:val="21"/>
                <w:lang w:eastAsia="zh-CN"/>
              </w:rPr>
              <w:lastRenderedPageBreak/>
              <w:t>5-6</w:t>
            </w:r>
          </w:p>
        </w:tc>
        <w:tc>
          <w:tcPr>
            <w:tcW w:w="2413" w:type="dxa"/>
            <w:vAlign w:val="center"/>
          </w:tcPr>
          <w:p w:rsidR="00676FB4" w:rsidRPr="00141060" w:rsidRDefault="00141060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机器人设计案例</w:t>
            </w:r>
            <w:r w:rsidRPr="00141060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141060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一</w:t>
            </w:r>
            <w:r w:rsidRPr="00141060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)(</w:t>
            </w:r>
            <w:r w:rsidRPr="00141060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二</w:t>
            </w:r>
            <w:r w:rsidRPr="00141060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)(</w:t>
            </w:r>
            <w:r w:rsidRPr="00141060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三</w:t>
            </w:r>
            <w:r w:rsidRPr="00141060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)</w:t>
            </w:r>
            <w:r w:rsidRPr="00141060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模块</w:t>
            </w:r>
          </w:p>
        </w:tc>
        <w:tc>
          <w:tcPr>
            <w:tcW w:w="1328" w:type="dxa"/>
            <w:gridSpan w:val="2"/>
            <w:vAlign w:val="center"/>
          </w:tcPr>
          <w:p w:rsidR="00676FB4" w:rsidRPr="00141060" w:rsidRDefault="00141060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141060" w:rsidRDefault="00141060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陈自豪</w:t>
            </w:r>
          </w:p>
        </w:tc>
        <w:tc>
          <w:tcPr>
            <w:tcW w:w="798" w:type="dxa"/>
            <w:vAlign w:val="center"/>
          </w:tcPr>
          <w:p w:rsidR="00676FB4" w:rsidRPr="00141060" w:rsidRDefault="00141060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141060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141060" w:rsidRDefault="00141060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重点：程序设计过程</w:t>
            </w:r>
            <w:r w:rsidRPr="00141060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与机械人运动控制</w:t>
            </w:r>
          </w:p>
          <w:p w:rsidR="00676FB4" w:rsidRPr="00141060" w:rsidRDefault="00141060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难点：机构设计构思及草图方案设计</w:t>
            </w:r>
          </w:p>
          <w:p w:rsidR="00676FB4" w:rsidRPr="00141060" w:rsidRDefault="00141060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课程思政融入点：藉由介绍机械人计算机软件基本指</w:t>
            </w:r>
            <w:r w:rsidRPr="00141060">
              <w:rPr>
                <w:rFonts w:ascii="新細明體" w:hAnsi="新細明體" w:cs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令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676FB4" w:rsidRPr="00676FB4" w:rsidRDefault="0023751C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676FB4" w:rsidRPr="00676FB4" w:rsidRDefault="0023751C" w:rsidP="00676FB4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76FB4" w:rsidRPr="00676FB4" w:rsidRDefault="0023751C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23751C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F67AD">
              <w:rPr>
                <w:rFonts w:eastAsia="SimSun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2413" w:type="dxa"/>
            <w:vAlign w:val="center"/>
          </w:tcPr>
          <w:p w:rsidR="00676FB4" w:rsidRPr="00141060" w:rsidRDefault="00141060" w:rsidP="00676FB4">
            <w:pPr>
              <w:spacing w:line="360" w:lineRule="exact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机器人学开发工具实务模</w:t>
            </w:r>
            <w:r w:rsidRPr="00141060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块</w:t>
            </w:r>
            <w:r w:rsidRPr="00141060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141060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一</w:t>
            </w:r>
            <w:r w:rsidRPr="00141060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28" w:type="dxa"/>
            <w:gridSpan w:val="2"/>
            <w:vAlign w:val="center"/>
          </w:tcPr>
          <w:p w:rsidR="00676FB4" w:rsidRPr="00141060" w:rsidRDefault="00141060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141060" w:rsidRDefault="00141060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陈自豪</w:t>
            </w:r>
          </w:p>
        </w:tc>
        <w:tc>
          <w:tcPr>
            <w:tcW w:w="798" w:type="dxa"/>
            <w:vAlign w:val="center"/>
          </w:tcPr>
          <w:p w:rsidR="00676FB4" w:rsidRPr="00141060" w:rsidRDefault="00141060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141060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141060" w:rsidRDefault="00141060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RobotStudio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的基本概念和基本原理</w:t>
            </w:r>
          </w:p>
          <w:p w:rsidR="00676FB4" w:rsidRPr="00141060" w:rsidRDefault="00141060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RobotStudio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控制的语法熟练</w:t>
            </w:r>
          </w:p>
          <w:p w:rsidR="00676FB4" w:rsidRPr="00141060" w:rsidRDefault="00141060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</w:t>
            </w: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RobotStudio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控制的语法编程、原理知识，培养学生的科学严谨、认真细致、实事求是的科学态度和职业道德。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676FB4" w:rsidRPr="00676FB4" w:rsidRDefault="0023751C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676FB4" w:rsidRPr="00676FB4" w:rsidRDefault="0023751C" w:rsidP="00676FB4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76FB4" w:rsidRPr="00676FB4" w:rsidRDefault="0023751C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676FB4" w:rsidRPr="00141060" w:rsidRDefault="00141060" w:rsidP="00676FB4">
            <w:pPr>
              <w:spacing w:after="0" w:line="360" w:lineRule="exact"/>
              <w:jc w:val="right"/>
              <w:rPr>
                <w:rFonts w:eastAsia="SimSun"/>
                <w:color w:val="000000" w:themeColor="text1"/>
                <w:sz w:val="21"/>
                <w:szCs w:val="21"/>
              </w:rPr>
            </w:pP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676FB4" w:rsidRPr="00141060" w:rsidRDefault="00141060" w:rsidP="00676FB4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  <w:r w:rsidRPr="00141060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676FB4" w:rsidRPr="00141060" w:rsidRDefault="00676FB4" w:rsidP="00676FB4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676FB4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76FB4" w:rsidRPr="00141060" w:rsidRDefault="00141060" w:rsidP="00676FB4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="SimSun" w:hint="eastAsia"/>
                <w:b/>
                <w:color w:val="000000" w:themeColor="text1"/>
                <w:szCs w:val="21"/>
                <w:lang w:eastAsia="zh-CN"/>
              </w:rPr>
              <w:t>实践教学进程表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676FB4" w:rsidRPr="00AF342D" w:rsidRDefault="0023751C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676FB4" w:rsidRPr="00141060" w:rsidRDefault="00141060" w:rsidP="00676FB4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676FB4" w:rsidRPr="00141060" w:rsidRDefault="00141060" w:rsidP="00676FB4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76FB4" w:rsidRPr="00141060" w:rsidRDefault="00141060" w:rsidP="00676FB4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676FB4" w:rsidRPr="00141060" w:rsidRDefault="00141060" w:rsidP="00676FB4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重点、难点、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76FB4" w:rsidRPr="00AF342D" w:rsidRDefault="0023751C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676FB4" w:rsidRPr="00AF342D" w:rsidRDefault="0023751C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教学</w:t>
            </w:r>
          </w:p>
          <w:p w:rsidR="00676FB4" w:rsidRPr="00AF342D" w:rsidRDefault="0023751C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23751C" w:rsidP="00676FB4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AF67AD">
              <w:rPr>
                <w:rFonts w:eastAsia="SimSun"/>
                <w:sz w:val="21"/>
                <w:szCs w:val="21"/>
                <w:lang w:eastAsia="zh-CN"/>
              </w:rPr>
              <w:t>9-11</w:t>
            </w:r>
          </w:p>
        </w:tc>
        <w:tc>
          <w:tcPr>
            <w:tcW w:w="2838" w:type="dxa"/>
            <w:gridSpan w:val="2"/>
            <w:vAlign w:val="center"/>
          </w:tcPr>
          <w:p w:rsidR="00676FB4" w:rsidRPr="00141060" w:rsidRDefault="00141060" w:rsidP="00676FB4">
            <w:pPr>
              <w:spacing w:line="360" w:lineRule="exact"/>
              <w:rPr>
                <w:rFonts w:ascii="新細明體" w:hAnsi="新細明體"/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机器人学开发工具实务模块</w:t>
            </w:r>
            <w:r w:rsidRPr="00141060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141060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二</w:t>
            </w:r>
            <w:r w:rsidRPr="00141060">
              <w:rPr>
                <w:rFonts w:ascii="新細明體" w:eastAsia="SimSun" w:hAnsi="新細明體"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03" w:type="dxa"/>
            <w:vAlign w:val="center"/>
          </w:tcPr>
          <w:p w:rsidR="00676FB4" w:rsidRPr="00141060" w:rsidRDefault="00141060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141060" w:rsidRDefault="00141060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陈自豪</w:t>
            </w:r>
          </w:p>
        </w:tc>
        <w:tc>
          <w:tcPr>
            <w:tcW w:w="798" w:type="dxa"/>
            <w:vAlign w:val="center"/>
          </w:tcPr>
          <w:p w:rsidR="00676FB4" w:rsidRPr="00141060" w:rsidRDefault="00141060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141060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141060" w:rsidRDefault="00141060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: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针对机器人程序设计控制实务操作</w:t>
            </w:r>
          </w:p>
          <w:p w:rsidR="00676FB4" w:rsidRPr="00141060" w:rsidRDefault="00141060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: 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机器人程序性控制系统进行语法熟练</w:t>
            </w:r>
          </w:p>
          <w:p w:rsidR="00676FB4" w:rsidRPr="00141060" w:rsidRDefault="00141060" w:rsidP="00676FB4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课程思政融入点：藉由介绍机器人程序性控制系统的语法编程、原理知识，培养学生的科学严谨、认真细致、实事求是的科学态度和职业道德。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676FB4" w:rsidRPr="00676FB4" w:rsidRDefault="0023751C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76FB4" w:rsidRPr="00676FB4" w:rsidRDefault="0023751C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在线实务练习，需于课堂结束时制作出要求的编程</w:t>
            </w:r>
          </w:p>
        </w:tc>
      </w:tr>
      <w:tr w:rsidR="002F12D7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2F12D7" w:rsidRPr="002F12D7" w:rsidRDefault="0023751C" w:rsidP="002F12D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F67AD">
              <w:rPr>
                <w:rFonts w:eastAsia="SimSun"/>
                <w:sz w:val="21"/>
                <w:szCs w:val="21"/>
                <w:lang w:eastAsia="zh-CN"/>
              </w:rPr>
              <w:t>13-16</w:t>
            </w:r>
          </w:p>
        </w:tc>
        <w:tc>
          <w:tcPr>
            <w:tcW w:w="2838" w:type="dxa"/>
            <w:gridSpan w:val="2"/>
            <w:vAlign w:val="center"/>
          </w:tcPr>
          <w:p w:rsidR="002F12D7" w:rsidRPr="00141060" w:rsidRDefault="00141060" w:rsidP="002F12D7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机器人感测应用模块</w:t>
            </w:r>
            <w:r w:rsidRPr="00141060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、期末专题报告</w:t>
            </w:r>
          </w:p>
        </w:tc>
        <w:tc>
          <w:tcPr>
            <w:tcW w:w="903" w:type="dxa"/>
            <w:vAlign w:val="center"/>
          </w:tcPr>
          <w:p w:rsidR="002F12D7" w:rsidRPr="00141060" w:rsidRDefault="00141060" w:rsidP="002F12D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2F12D7" w:rsidRPr="00141060" w:rsidRDefault="00141060" w:rsidP="002F12D7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陈自豪</w:t>
            </w:r>
          </w:p>
        </w:tc>
        <w:tc>
          <w:tcPr>
            <w:tcW w:w="798" w:type="dxa"/>
            <w:vAlign w:val="center"/>
          </w:tcPr>
          <w:p w:rsidR="002F12D7" w:rsidRPr="00141060" w:rsidRDefault="00141060" w:rsidP="002F12D7">
            <w:pPr>
              <w:spacing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261" w:type="dxa"/>
            <w:gridSpan w:val="3"/>
            <w:vAlign w:val="center"/>
          </w:tcPr>
          <w:p w:rsidR="002F12D7" w:rsidRPr="00141060" w:rsidRDefault="00141060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: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针对机器人逻辑运算加、减、乘、除系统进行语法教学</w:t>
            </w:r>
          </w:p>
          <w:p w:rsidR="002F12D7" w:rsidRPr="00141060" w:rsidRDefault="00141060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并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针对仿真软件</w:t>
            </w:r>
            <w:r w:rsidRPr="00141060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实作</w:t>
            </w:r>
            <w:r w:rsidR="002F12D7"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141060" w:rsidRDefault="00141060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机器人感测控制应用仿真实作</w:t>
            </w:r>
            <w:r w:rsidR="002F12D7"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TW"/>
              </w:rPr>
              <w:t xml:space="preserve"> </w:t>
            </w:r>
          </w:p>
          <w:p w:rsidR="002F12D7" w:rsidRPr="00141060" w:rsidRDefault="00141060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TW"/>
              </w:rPr>
            </w:pP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寻迹实验</w:t>
            </w: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-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数字式光电传感器</w:t>
            </w:r>
          </w:p>
          <w:p w:rsidR="002F12D7" w:rsidRPr="00141060" w:rsidRDefault="00141060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3. 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机械人全向运动</w:t>
            </w:r>
            <w:r w:rsidR="002F12D7"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141060" w:rsidRDefault="00141060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141060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: </w:t>
            </w: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机器人逻辑运算进行语法编程</w:t>
            </w:r>
          </w:p>
          <w:p w:rsidR="002F12D7" w:rsidRPr="00141060" w:rsidRDefault="00141060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41060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课程思政融入点：藉由介绍机器人逻辑运算的语法编程、原理知识，培养学生的科学严谨、认真细致、实事求是的科学态度和职业道德。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2F12D7" w:rsidRPr="00676FB4" w:rsidRDefault="0023751C" w:rsidP="002F12D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2F12D7" w:rsidRPr="00676FB4" w:rsidRDefault="0023751C" w:rsidP="002F12D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在线实务练习，需于课堂结束时制作出要求</w:t>
            </w:r>
            <w:r w:rsidR="005F7460">
              <w:rPr>
                <w:rFonts w:ascii="新細明體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的</w:t>
            </w: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编程</w:t>
            </w:r>
          </w:p>
        </w:tc>
      </w:tr>
      <w:tr w:rsidR="002F12D7" w:rsidRPr="00AF342D" w:rsidTr="00F04FAF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2F12D7" w:rsidRPr="00AF342D" w:rsidRDefault="0023751C" w:rsidP="002F12D7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8" w:type="dxa"/>
            <w:vAlign w:val="center"/>
          </w:tcPr>
          <w:p w:rsidR="002F12D7" w:rsidRPr="002F12D7" w:rsidRDefault="0023751C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AF67AD">
              <w:rPr>
                <w:rFonts w:eastAsia="SimSu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261" w:type="dxa"/>
            <w:gridSpan w:val="3"/>
            <w:vAlign w:val="center"/>
          </w:tcPr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2F12D7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2F12D7" w:rsidRPr="00AF342D" w:rsidRDefault="0023751C" w:rsidP="002F12D7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lastRenderedPageBreak/>
              <w:t>考核</w:t>
            </w:r>
            <w:r w:rsidRPr="00AF342D">
              <w:rPr>
                <w:rFonts w:eastAsia="SimSun" w:hint="eastAsia"/>
                <w:b/>
                <w:szCs w:val="21"/>
                <w:lang w:eastAsia="zh-CN"/>
              </w:rPr>
              <w:t>方法及标准</w:t>
            </w:r>
          </w:p>
        </w:tc>
      </w:tr>
      <w:tr w:rsidR="002F12D7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2F12D7" w:rsidRPr="00AF342D" w:rsidRDefault="0023751C" w:rsidP="002F12D7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20" w:type="dxa"/>
            <w:gridSpan w:val="4"/>
            <w:vAlign w:val="center"/>
          </w:tcPr>
          <w:p w:rsidR="002F12D7" w:rsidRPr="00AF342D" w:rsidRDefault="0023751C" w:rsidP="002F12D7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2F12D7" w:rsidRPr="00AF342D" w:rsidRDefault="0023751C" w:rsidP="002F12D7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3751C" w:rsidP="002F12D7">
            <w:r w:rsidRPr="001A0AC6">
              <w:rPr>
                <w:rFonts w:eastAsia="SimSun" w:hint="eastAsia"/>
                <w:lang w:eastAsia="zh-CN"/>
              </w:rPr>
              <w:t>到堂情况</w:t>
            </w:r>
          </w:p>
        </w:tc>
        <w:tc>
          <w:tcPr>
            <w:tcW w:w="5720" w:type="dxa"/>
            <w:gridSpan w:val="4"/>
          </w:tcPr>
          <w:p w:rsidR="002F12D7" w:rsidRPr="00254BD2" w:rsidRDefault="0023751C" w:rsidP="002F12D7">
            <w:r w:rsidRPr="001A0AC6">
              <w:rPr>
                <w:rFonts w:eastAsia="SimSun" w:hint="eastAsia"/>
                <w:lang w:eastAsia="zh-CN"/>
              </w:rPr>
              <w:t>迟到、早退、旷课</w:t>
            </w:r>
          </w:p>
        </w:tc>
        <w:tc>
          <w:tcPr>
            <w:tcW w:w="1566" w:type="dxa"/>
            <w:gridSpan w:val="2"/>
          </w:tcPr>
          <w:p w:rsidR="002F12D7" w:rsidRPr="00254BD2" w:rsidRDefault="0023751C" w:rsidP="002F12D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3751C" w:rsidP="002F12D7">
            <w:r w:rsidRPr="001A0AC6">
              <w:rPr>
                <w:rFonts w:eastAsia="SimSun" w:hint="eastAsia"/>
                <w:lang w:eastAsia="zh-CN"/>
              </w:rPr>
              <w:t>课堂讨论</w:t>
            </w:r>
          </w:p>
        </w:tc>
        <w:tc>
          <w:tcPr>
            <w:tcW w:w="5720" w:type="dxa"/>
            <w:gridSpan w:val="4"/>
          </w:tcPr>
          <w:p w:rsidR="002F12D7" w:rsidRPr="00254BD2" w:rsidRDefault="0023751C" w:rsidP="002F12D7">
            <w:r w:rsidRPr="001A0AC6">
              <w:rPr>
                <w:rFonts w:eastAsia="SimSun" w:hint="eastAsia"/>
                <w:lang w:eastAsia="zh-CN"/>
              </w:rPr>
              <w:t>态度、效果</w:t>
            </w:r>
          </w:p>
        </w:tc>
        <w:tc>
          <w:tcPr>
            <w:tcW w:w="1566" w:type="dxa"/>
            <w:gridSpan w:val="2"/>
          </w:tcPr>
          <w:p w:rsidR="002F12D7" w:rsidRPr="00254BD2" w:rsidRDefault="0023751C" w:rsidP="002F12D7">
            <w:r w:rsidRPr="001A0AC6">
              <w:rPr>
                <w:rFonts w:eastAsia="SimSun"/>
                <w:lang w:eastAsia="zh-CN"/>
              </w:rPr>
              <w:t>10%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3751C" w:rsidP="002F12D7">
            <w:r w:rsidRPr="001A0AC6">
              <w:rPr>
                <w:rFonts w:eastAsia="SimSun" w:hint="eastAsia"/>
                <w:lang w:eastAsia="zh-CN"/>
              </w:rPr>
              <w:t>完成作业及上机情况</w:t>
            </w:r>
          </w:p>
        </w:tc>
        <w:tc>
          <w:tcPr>
            <w:tcW w:w="5720" w:type="dxa"/>
            <w:gridSpan w:val="4"/>
          </w:tcPr>
          <w:p w:rsidR="002F12D7" w:rsidRPr="00254BD2" w:rsidRDefault="0023751C" w:rsidP="002F12D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次数，质量，是否按时，是否抄袭</w:t>
            </w:r>
          </w:p>
        </w:tc>
        <w:tc>
          <w:tcPr>
            <w:tcW w:w="1566" w:type="dxa"/>
            <w:gridSpan w:val="2"/>
          </w:tcPr>
          <w:p w:rsidR="002F12D7" w:rsidRPr="00254BD2" w:rsidRDefault="0023751C" w:rsidP="002F12D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117EF4" w:rsidRDefault="0023751C" w:rsidP="002F12D7">
            <w:pPr>
              <w:rPr>
                <w:rFonts w:eastAsia="SimSun"/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期中考</w:t>
            </w:r>
          </w:p>
        </w:tc>
        <w:tc>
          <w:tcPr>
            <w:tcW w:w="5720" w:type="dxa"/>
            <w:gridSpan w:val="4"/>
          </w:tcPr>
          <w:p w:rsidR="002F12D7" w:rsidRPr="00254BD2" w:rsidRDefault="0023751C" w:rsidP="002F12D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（按评分标准定）</w:t>
            </w:r>
          </w:p>
        </w:tc>
        <w:tc>
          <w:tcPr>
            <w:tcW w:w="1566" w:type="dxa"/>
            <w:gridSpan w:val="2"/>
          </w:tcPr>
          <w:p w:rsidR="002F12D7" w:rsidRPr="00254BD2" w:rsidRDefault="0023751C" w:rsidP="002F12D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3751C" w:rsidP="002F12D7">
            <w:r w:rsidRPr="001A0AC6">
              <w:rPr>
                <w:rFonts w:eastAsia="SimSun" w:hint="eastAsia"/>
                <w:lang w:eastAsia="zh-CN"/>
              </w:rPr>
              <w:t>期末</w:t>
            </w:r>
            <w:r w:rsidRPr="00117EF4">
              <w:rPr>
                <w:rFonts w:eastAsia="SimSun" w:hint="eastAsia"/>
                <w:lang w:eastAsia="zh-CN"/>
              </w:rPr>
              <w:t>报告</w:t>
            </w:r>
          </w:p>
        </w:tc>
        <w:tc>
          <w:tcPr>
            <w:tcW w:w="5720" w:type="dxa"/>
            <w:gridSpan w:val="4"/>
          </w:tcPr>
          <w:p w:rsidR="002F12D7" w:rsidRPr="00254BD2" w:rsidRDefault="0023751C" w:rsidP="002F12D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依报告时间</w:t>
            </w:r>
            <w:r w:rsidRPr="001A0AC6">
              <w:rPr>
                <w:rFonts w:eastAsia="SimSun"/>
                <w:lang w:eastAsia="zh-CN"/>
              </w:rPr>
              <w:t>(5%)</w:t>
            </w:r>
            <w:r w:rsidRPr="001A0AC6">
              <w:rPr>
                <w:rFonts w:eastAsia="SimSun" w:hint="eastAsia"/>
                <w:lang w:eastAsia="zh-CN"/>
              </w:rPr>
              <w:t>、内容含量及问题回答</w:t>
            </w:r>
            <w:r>
              <w:rPr>
                <w:rFonts w:eastAsia="SimSun"/>
                <w:lang w:eastAsia="zh-CN"/>
              </w:rPr>
              <w:t>(</w:t>
            </w:r>
            <w:r w:rsidRPr="001A0AC6">
              <w:rPr>
                <w:rFonts w:eastAsia="SimSun"/>
                <w:lang w:eastAsia="zh-CN"/>
              </w:rPr>
              <w:t>5)</w:t>
            </w:r>
            <w:r w:rsidRPr="001A0AC6">
              <w:rPr>
                <w:rFonts w:eastAsia="SimSun" w:hint="eastAsia"/>
                <w:lang w:eastAsia="zh-CN"/>
              </w:rPr>
              <w:t>、纸本报告表现</w:t>
            </w:r>
            <w:r w:rsidRPr="001A0AC6">
              <w:rPr>
                <w:rFonts w:eastAsia="SimSun"/>
                <w:lang w:eastAsia="zh-CN"/>
              </w:rPr>
              <w:t>(10)</w:t>
            </w:r>
          </w:p>
        </w:tc>
        <w:tc>
          <w:tcPr>
            <w:tcW w:w="1566" w:type="dxa"/>
            <w:gridSpan w:val="2"/>
          </w:tcPr>
          <w:p w:rsidR="002F12D7" w:rsidRDefault="0023751C" w:rsidP="002F12D7">
            <w:r w:rsidRPr="001A0AC6">
              <w:rPr>
                <w:rFonts w:eastAsia="SimSun"/>
                <w:lang w:eastAsia="zh-CN"/>
              </w:rPr>
              <w:t>30%</w:t>
            </w:r>
          </w:p>
        </w:tc>
      </w:tr>
      <w:tr w:rsidR="002F12D7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F12D7" w:rsidRPr="00AF342D" w:rsidRDefault="0023751C" w:rsidP="00141060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AF67AD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202</w:t>
            </w:r>
            <w:r w:rsidR="00141060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1</w:t>
            </w:r>
            <w:r w:rsidR="00141060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.0</w:t>
            </w:r>
            <w:r w:rsidR="00141060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2</w:t>
            </w:r>
            <w:r w:rsidRPr="00AF67AD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.0</w:t>
            </w:r>
            <w:r w:rsidR="00141060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6</w:t>
            </w:r>
          </w:p>
        </w:tc>
      </w:tr>
      <w:tr w:rsidR="002F12D7" w:rsidRPr="00AF342D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2F12D7" w:rsidRPr="00AF342D" w:rsidRDefault="0023751C" w:rsidP="002F12D7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</w:p>
          <w:p w:rsidR="002F12D7" w:rsidRPr="00AF342D" w:rsidRDefault="002F12D7" w:rsidP="002F12D7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5E7B09" w:rsidRDefault="005E7B09" w:rsidP="005E7B09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1"/>
                <w:szCs w:val="21"/>
                <w:lang w:eastAsia="zh-CN"/>
              </w:rPr>
              <w:t>我系（专业）已对本课程教学大纲进行了审查，同意执行。</w:t>
            </w:r>
          </w:p>
          <w:p w:rsidR="002F12D7" w:rsidRPr="00AF342D" w:rsidRDefault="002F69A2" w:rsidP="002F12D7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noProof/>
                <w:sz w:val="21"/>
                <w:szCs w:val="21"/>
                <w:lang w:eastAsia="zh-TW"/>
              </w:rPr>
              <w:drawing>
                <wp:anchor distT="0" distB="0" distL="114300" distR="114300" simplePos="0" relativeHeight="251658240" behindDoc="1" locked="0" layoutInCell="1" allowOverlap="1" wp14:anchorId="43DA342D" wp14:editId="25107A9D">
                  <wp:simplePos x="0" y="0"/>
                  <wp:positionH relativeFrom="column">
                    <wp:posOffset>6607175</wp:posOffset>
                  </wp:positionH>
                  <wp:positionV relativeFrom="paragraph">
                    <wp:posOffset>158750</wp:posOffset>
                  </wp:positionV>
                  <wp:extent cx="914400" cy="361315"/>
                  <wp:effectExtent l="0" t="0" r="0" b="63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簽名(呂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12D7" w:rsidRDefault="0023751C" w:rsidP="00975EC9">
            <w:pPr>
              <w:wordWrap w:val="0"/>
              <w:spacing w:after="0" w:line="360" w:lineRule="exact"/>
              <w:ind w:right="1050"/>
              <w:rPr>
                <w:rFonts w:eastAsia="SimSun"/>
                <w:sz w:val="21"/>
                <w:szCs w:val="21"/>
                <w:lang w:eastAsia="zh-CN"/>
              </w:rPr>
            </w:pPr>
            <w:r w:rsidRPr="00AF67AD">
              <w:rPr>
                <w:rFonts w:ascii="新細明體" w:eastAsia="SimSun" w:hAnsi="新細明體"/>
                <w:sz w:val="21"/>
                <w:szCs w:val="21"/>
                <w:lang w:eastAsia="zh-CN"/>
              </w:rPr>
              <w:t xml:space="preserve">                                                                           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 w:rsidR="002F12D7"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2F12D7" w:rsidRPr="00AF342D" w:rsidRDefault="0023751C" w:rsidP="00DD30B7">
            <w:pPr>
              <w:spacing w:after="0" w:line="360" w:lineRule="exact"/>
              <w:ind w:right="84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F67AD">
              <w:rPr>
                <w:rFonts w:eastAsia="SimSun"/>
                <w:sz w:val="21"/>
                <w:szCs w:val="21"/>
                <w:lang w:eastAsia="zh-CN"/>
              </w:rPr>
              <w:t xml:space="preserve">                                                                                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/>
                <w:sz w:val="21"/>
                <w:szCs w:val="21"/>
                <w:lang w:eastAsia="zh-CN"/>
              </w:rPr>
              <w:t>202</w:t>
            </w:r>
            <w:r w:rsidR="00141060"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sz w:val="21"/>
                <w:szCs w:val="21"/>
                <w:lang w:eastAsia="zh-CN"/>
              </w:rPr>
              <w:t>0</w:t>
            </w:r>
            <w:r w:rsidR="00141060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 w:rsidR="00141060">
              <w:rPr>
                <w:rFonts w:eastAsia="SimSun"/>
                <w:sz w:val="21"/>
                <w:szCs w:val="21"/>
                <w:lang w:eastAsia="zh-CN"/>
              </w:rPr>
              <w:t>2</w:t>
            </w:r>
            <w:r w:rsidR="00141060"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2F12D7" w:rsidRPr="00AF342D" w:rsidRDefault="002F12D7" w:rsidP="002F12D7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03" w:rsidRDefault="00505F03" w:rsidP="00896971">
      <w:pPr>
        <w:spacing w:after="0"/>
      </w:pPr>
      <w:r>
        <w:separator/>
      </w:r>
    </w:p>
  </w:endnote>
  <w:endnote w:type="continuationSeparator" w:id="0">
    <w:p w:rsidR="00505F03" w:rsidRDefault="00505F03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03" w:rsidRDefault="00505F03" w:rsidP="00896971">
      <w:pPr>
        <w:spacing w:after="0"/>
      </w:pPr>
      <w:r>
        <w:separator/>
      </w:r>
    </w:p>
  </w:footnote>
  <w:footnote w:type="continuationSeparator" w:id="0">
    <w:p w:rsidR="00505F03" w:rsidRDefault="00505F03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28BA"/>
    <w:rsid w:val="00074B8E"/>
    <w:rsid w:val="00087B74"/>
    <w:rsid w:val="000A0312"/>
    <w:rsid w:val="000B626E"/>
    <w:rsid w:val="000C2D4A"/>
    <w:rsid w:val="000E0AE8"/>
    <w:rsid w:val="000E42CE"/>
    <w:rsid w:val="00113022"/>
    <w:rsid w:val="00136DD5"/>
    <w:rsid w:val="001370F5"/>
    <w:rsid w:val="00141060"/>
    <w:rsid w:val="00155E5A"/>
    <w:rsid w:val="00171228"/>
    <w:rsid w:val="001A4CA5"/>
    <w:rsid w:val="001B31E9"/>
    <w:rsid w:val="001D28E8"/>
    <w:rsid w:val="001F20BC"/>
    <w:rsid w:val="002111AE"/>
    <w:rsid w:val="00227119"/>
    <w:rsid w:val="0023751C"/>
    <w:rsid w:val="00295970"/>
    <w:rsid w:val="002C0D8F"/>
    <w:rsid w:val="002E27E1"/>
    <w:rsid w:val="002E7F81"/>
    <w:rsid w:val="002F12D7"/>
    <w:rsid w:val="002F69A2"/>
    <w:rsid w:val="003044FA"/>
    <w:rsid w:val="003403E2"/>
    <w:rsid w:val="00347A54"/>
    <w:rsid w:val="0037561C"/>
    <w:rsid w:val="003A7E42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C11D9"/>
    <w:rsid w:val="004D29DE"/>
    <w:rsid w:val="004E0481"/>
    <w:rsid w:val="004E7804"/>
    <w:rsid w:val="00505F03"/>
    <w:rsid w:val="00560ED1"/>
    <w:rsid w:val="005639AB"/>
    <w:rsid w:val="005805E8"/>
    <w:rsid w:val="005911D3"/>
    <w:rsid w:val="005B10C8"/>
    <w:rsid w:val="005E7B09"/>
    <w:rsid w:val="005F174F"/>
    <w:rsid w:val="005F34C1"/>
    <w:rsid w:val="005F7460"/>
    <w:rsid w:val="006225D6"/>
    <w:rsid w:val="00631FA7"/>
    <w:rsid w:val="0063410F"/>
    <w:rsid w:val="00647B86"/>
    <w:rsid w:val="0065141E"/>
    <w:rsid w:val="006544A1"/>
    <w:rsid w:val="0065651C"/>
    <w:rsid w:val="00670375"/>
    <w:rsid w:val="00676FB4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B767E"/>
    <w:rsid w:val="007D7082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44F4E"/>
    <w:rsid w:val="009508B3"/>
    <w:rsid w:val="00975EC9"/>
    <w:rsid w:val="009857D5"/>
    <w:rsid w:val="009A2B5C"/>
    <w:rsid w:val="009B3EAE"/>
    <w:rsid w:val="009C3354"/>
    <w:rsid w:val="009D3079"/>
    <w:rsid w:val="009F076F"/>
    <w:rsid w:val="009F7907"/>
    <w:rsid w:val="00A12C86"/>
    <w:rsid w:val="00A41C45"/>
    <w:rsid w:val="00A84D68"/>
    <w:rsid w:val="00A85774"/>
    <w:rsid w:val="00AA199F"/>
    <w:rsid w:val="00AB00C2"/>
    <w:rsid w:val="00AE48DD"/>
    <w:rsid w:val="00AF342D"/>
    <w:rsid w:val="00AF67AD"/>
    <w:rsid w:val="00B05FEC"/>
    <w:rsid w:val="00B33509"/>
    <w:rsid w:val="00B831ED"/>
    <w:rsid w:val="00BB35F5"/>
    <w:rsid w:val="00C06D81"/>
    <w:rsid w:val="00C2354A"/>
    <w:rsid w:val="00C41D05"/>
    <w:rsid w:val="00C479CB"/>
    <w:rsid w:val="00C47DC1"/>
    <w:rsid w:val="00C705DD"/>
    <w:rsid w:val="00C76FA2"/>
    <w:rsid w:val="00C86672"/>
    <w:rsid w:val="00CA1AB8"/>
    <w:rsid w:val="00CC4A46"/>
    <w:rsid w:val="00CD2F8F"/>
    <w:rsid w:val="00CE424A"/>
    <w:rsid w:val="00CF0CC8"/>
    <w:rsid w:val="00D2178F"/>
    <w:rsid w:val="00D268B2"/>
    <w:rsid w:val="00D32F27"/>
    <w:rsid w:val="00D45246"/>
    <w:rsid w:val="00D56144"/>
    <w:rsid w:val="00D62B41"/>
    <w:rsid w:val="00DB45CF"/>
    <w:rsid w:val="00DB5724"/>
    <w:rsid w:val="00DD1D93"/>
    <w:rsid w:val="00DD30B7"/>
    <w:rsid w:val="00DF5733"/>
    <w:rsid w:val="00DF5C03"/>
    <w:rsid w:val="00E0505F"/>
    <w:rsid w:val="00E220D5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96D96"/>
    <w:rsid w:val="00FA0724"/>
    <w:rsid w:val="00FC7E65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33F9C5-02D6-4CE4-9B7F-D6E92BB2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  <w:style w:type="paragraph" w:styleId="Web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paragraph" w:customStyle="1" w:styleId="Default">
    <w:name w:val="Default"/>
    <w:rsid w:val="002F12D7"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23E5C-9371-42E2-9894-E6A29193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414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5</cp:revision>
  <cp:lastPrinted>2017-01-05T16:24:00Z</cp:lastPrinted>
  <dcterms:created xsi:type="dcterms:W3CDTF">2021-02-26T10:15:00Z</dcterms:created>
  <dcterms:modified xsi:type="dcterms:W3CDTF">2021-02-28T03:21:00Z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