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94C" w:rsidRDefault="00D75A2A" w:rsidP="00A953C2">
      <w:pPr>
        <w:jc w:val="center"/>
        <w:rPr>
          <w:rFonts w:ascii="宋体" w:hAnsi="宋体"/>
          <w:b/>
          <w:sz w:val="32"/>
          <w:szCs w:val="32"/>
        </w:rPr>
      </w:pPr>
      <w:r w:rsidRPr="00322D55">
        <w:rPr>
          <w:rFonts w:ascii="宋体" w:eastAsia="宋体" w:hAnsi="宋体" w:hint="eastAsia"/>
          <w:b/>
          <w:sz w:val="32"/>
          <w:szCs w:val="32"/>
        </w:rPr>
        <w:t>《</w:t>
      </w:r>
      <w:r w:rsidRPr="004F6266">
        <w:rPr>
          <w:rFonts w:ascii="宋体" w:eastAsia="宋体" w:hAnsi="宋体" w:hint="eastAsia"/>
          <w:b/>
          <w:sz w:val="32"/>
          <w:szCs w:val="32"/>
        </w:rPr>
        <w:t>企业通讯与网络</w:t>
      </w:r>
      <w:r w:rsidRPr="00322D55">
        <w:rPr>
          <w:rFonts w:ascii="宋体" w:eastAsia="宋体" w:hAnsi="宋体" w:hint="eastAsia"/>
          <w:b/>
          <w:sz w:val="32"/>
          <w:szCs w:val="32"/>
        </w:rPr>
        <w:t>》课程教学大</w:t>
      </w:r>
      <w:r>
        <w:rPr>
          <w:rFonts w:ascii="宋体" w:eastAsia="宋体" w:hAnsi="宋体" w:cs="宋体" w:hint="eastAsia"/>
          <w:b/>
          <w:sz w:val="32"/>
          <w:szCs w:val="32"/>
        </w:rPr>
        <w:t>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360"/>
        <w:gridCol w:w="369"/>
        <w:gridCol w:w="623"/>
        <w:gridCol w:w="1549"/>
        <w:gridCol w:w="1667"/>
        <w:gridCol w:w="1560"/>
        <w:gridCol w:w="42"/>
        <w:gridCol w:w="668"/>
        <w:gridCol w:w="915"/>
      </w:tblGrid>
      <w:tr w:rsidR="0081394C" w:rsidTr="000A5BD4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25323D" w:rsidRDefault="00D75A2A" w:rsidP="0025323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课程名称：</w:t>
            </w:r>
            <w:r w:rsidRPr="004F6266">
              <w:rPr>
                <w:rFonts w:eastAsia="宋体" w:hint="eastAsia"/>
              </w:rPr>
              <w:t>企业通讯与网络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322D55" w:rsidRDefault="00D75A2A" w:rsidP="00A953C2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课程类别（必修</w:t>
            </w:r>
            <w:r>
              <w:rPr>
                <w:rFonts w:ascii="宋体" w:eastAsia="宋体" w:hAnsi="宋体"/>
                <w:b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Cs w:val="21"/>
              </w:rPr>
              <w:t>选修）：选修</w:t>
            </w:r>
          </w:p>
        </w:tc>
      </w:tr>
      <w:tr w:rsidR="0081394C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25323D" w:rsidRDefault="00D75A2A" w:rsidP="00A953C2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Cs w:val="21"/>
                <w:lang w:eastAsia="zh-TW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课程英文名称：</w:t>
            </w:r>
            <w:r w:rsidRPr="00D75A2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Enterprise Communications and Internet</w:t>
            </w:r>
          </w:p>
        </w:tc>
      </w:tr>
      <w:tr w:rsidR="0081394C" w:rsidTr="000A5BD4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25323D" w:rsidRDefault="00D75A2A" w:rsidP="00532261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Cs w:val="21"/>
                <w:lang w:eastAsia="zh-TW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总学时</w:t>
            </w:r>
            <w:r>
              <w:rPr>
                <w:rFonts w:ascii="宋体" w:eastAsia="宋体" w:hAnsi="宋体"/>
                <w:b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Cs w:val="21"/>
              </w:rPr>
              <w:t>周学时</w:t>
            </w:r>
            <w:r>
              <w:rPr>
                <w:rFonts w:ascii="宋体" w:eastAsia="宋体" w:hAnsi="宋体"/>
                <w:b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Cs w:val="21"/>
              </w:rPr>
              <w:t>学分：</w:t>
            </w:r>
            <w:r w:rsidR="00532261">
              <w:rPr>
                <w:rFonts w:ascii="宋体" w:eastAsia="宋体" w:hAnsi="宋体"/>
                <w:szCs w:val="21"/>
              </w:rPr>
              <w:t>36</w:t>
            </w:r>
            <w:r w:rsidRPr="00D145E9">
              <w:rPr>
                <w:rFonts w:ascii="宋体" w:eastAsia="宋体" w:hAnsi="宋体"/>
                <w:szCs w:val="21"/>
              </w:rPr>
              <w:t>/</w:t>
            </w:r>
            <w:r w:rsidR="00532261">
              <w:rPr>
                <w:rFonts w:ascii="宋体" w:eastAsia="宋体" w:hAnsi="宋体"/>
                <w:szCs w:val="21"/>
              </w:rPr>
              <w:t>2</w:t>
            </w:r>
            <w:r w:rsidRPr="00D145E9">
              <w:rPr>
                <w:rFonts w:ascii="宋体" w:eastAsia="宋体" w:hAnsi="宋体"/>
                <w:szCs w:val="21"/>
              </w:rPr>
              <w:t>/</w:t>
            </w:r>
            <w:r w:rsidR="00532261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25323D" w:rsidRDefault="00D75A2A" w:rsidP="004F6266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Cs w:val="21"/>
                <w:lang w:eastAsia="zh-TW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其中实验学时：</w:t>
            </w:r>
          </w:p>
        </w:tc>
      </w:tr>
      <w:tr w:rsidR="0081394C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C23B12" w:rsidRDefault="00D75A2A" w:rsidP="00C23B12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Cs w:val="21"/>
                <w:lang w:eastAsia="zh-TW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先修课程：</w:t>
            </w:r>
            <w:r w:rsidRPr="00C23B12">
              <w:rPr>
                <w:rFonts w:eastAsia="宋体" w:hint="eastAsia"/>
              </w:rPr>
              <w:t>无</w:t>
            </w:r>
          </w:p>
        </w:tc>
      </w:tr>
      <w:tr w:rsidR="0081394C" w:rsidTr="000A5BD4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D145E9" w:rsidRDefault="00D75A2A" w:rsidP="004F6266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授课时间：</w:t>
            </w:r>
            <w:r w:rsidRPr="0043288D">
              <w:rPr>
                <w:rFonts w:asciiTheme="minorEastAsia" w:eastAsia="宋体" w:hAnsiTheme="minorEastAsia" w:hint="eastAsia"/>
                <w:szCs w:val="21"/>
              </w:rPr>
              <w:t>周</w:t>
            </w:r>
            <w:r w:rsidRPr="00444B07">
              <w:rPr>
                <w:rFonts w:asciiTheme="minorEastAsia" w:eastAsia="宋体" w:hAnsiTheme="minorEastAsia" w:hint="eastAsia"/>
                <w:szCs w:val="21"/>
              </w:rPr>
              <w:t>二</w:t>
            </w:r>
            <w:r w:rsidRPr="00444B07">
              <w:rPr>
                <w:rFonts w:asciiTheme="minorEastAsia" w:eastAsia="宋体" w:hAnsiTheme="minorEastAsia"/>
                <w:szCs w:val="21"/>
              </w:rPr>
              <w:t xml:space="preserve"> </w:t>
            </w:r>
            <w:r w:rsidRPr="00D75A2A">
              <w:rPr>
                <w:rFonts w:asciiTheme="minorEastAsia" w:eastAsia="宋体" w:hAnsiTheme="minorEastAsia"/>
                <w:szCs w:val="21"/>
              </w:rPr>
              <w:t>1-3</w:t>
            </w:r>
            <w:r w:rsidRPr="00444B07">
              <w:rPr>
                <w:rFonts w:asciiTheme="minorEastAsia" w:eastAsia="宋体" w:hAnsiTheme="minorEastAsia" w:hint="eastAsia"/>
                <w:szCs w:val="21"/>
              </w:rPr>
              <w:t>堂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D145E9" w:rsidRDefault="00D75A2A" w:rsidP="004F6266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授课地点：</w:t>
            </w:r>
            <w:r w:rsidRPr="00CB27B0">
              <w:rPr>
                <w:rFonts w:asciiTheme="minorEastAsia" w:eastAsia="宋体" w:hAnsiTheme="minorEastAsia" w:hint="eastAsia"/>
                <w:szCs w:val="21"/>
              </w:rPr>
              <w:t>实验</w:t>
            </w:r>
            <w:r w:rsidRPr="00CB27B0">
              <w:rPr>
                <w:rFonts w:asciiTheme="minorEastAsia" w:eastAsia="宋体" w:hAnsiTheme="minorEastAsia"/>
                <w:szCs w:val="21"/>
              </w:rPr>
              <w:t xml:space="preserve"> </w:t>
            </w:r>
            <w:r w:rsidRPr="00444B07">
              <w:rPr>
                <w:rFonts w:asciiTheme="minorEastAsia" w:eastAsia="宋体" w:hAnsiTheme="minorEastAsia"/>
                <w:szCs w:val="21"/>
              </w:rPr>
              <w:t>6</w:t>
            </w:r>
            <w:r w:rsidRPr="00D75A2A">
              <w:rPr>
                <w:rFonts w:asciiTheme="minorEastAsia" w:eastAsia="宋体" w:hAnsiTheme="minorEastAsia"/>
                <w:szCs w:val="21"/>
              </w:rPr>
              <w:t>05</w:t>
            </w:r>
            <w:r w:rsidRPr="0043288D">
              <w:rPr>
                <w:rFonts w:asciiTheme="minorEastAsia" w:eastAsia="宋体" w:hAnsiTheme="minorEastAsia" w:hint="eastAsia"/>
                <w:szCs w:val="21"/>
              </w:rPr>
              <w:t>楼</w:t>
            </w:r>
          </w:p>
        </w:tc>
      </w:tr>
      <w:tr w:rsidR="0081394C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Default="00D75A2A" w:rsidP="00D75A2A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授课对象：</w:t>
            </w:r>
            <w:r w:rsidRPr="00D75A2A">
              <w:rPr>
                <w:rFonts w:ascii="宋体" w:eastAsia="宋体" w:hAnsi="宋体"/>
                <w:szCs w:val="21"/>
              </w:rPr>
              <w:t>2017</w:t>
            </w:r>
            <w:r w:rsidRPr="0043288D">
              <w:rPr>
                <w:rFonts w:asciiTheme="minorEastAsia" w:eastAsia="宋体" w:hAnsiTheme="minorEastAsia" w:hint="eastAsia"/>
                <w:szCs w:val="21"/>
              </w:rPr>
              <w:t>级</w:t>
            </w:r>
            <w:r w:rsidRPr="00444B07">
              <w:rPr>
                <w:rFonts w:ascii="宋体" w:eastAsia="宋体" w:hAnsi="宋体" w:hint="eastAsia"/>
                <w:szCs w:val="21"/>
              </w:rPr>
              <w:t>计算</w:t>
            </w:r>
            <w:r w:rsidRPr="00D75A2A">
              <w:rPr>
                <w:rFonts w:ascii="宋体" w:eastAsia="宋体" w:hAnsi="宋体" w:hint="eastAsia"/>
                <w:szCs w:val="21"/>
              </w:rPr>
              <w:t>机</w:t>
            </w:r>
            <w:r w:rsidRPr="00444B07">
              <w:rPr>
                <w:rFonts w:ascii="宋体" w:eastAsia="宋体" w:hAnsi="宋体" w:hint="eastAsia"/>
                <w:szCs w:val="21"/>
              </w:rPr>
              <w:t>科学与技术系（</w:t>
            </w:r>
            <w:r w:rsidRPr="00CB27B0">
              <w:rPr>
                <w:rFonts w:asciiTheme="minorEastAsia" w:eastAsia="宋体" w:hAnsiTheme="minorEastAsia" w:hint="eastAsia"/>
                <w:szCs w:val="21"/>
              </w:rPr>
              <w:t>跨境电商</w:t>
            </w:r>
            <w:r w:rsidRPr="00444B07">
              <w:rPr>
                <w:rFonts w:asciiTheme="minorEastAsia" w:eastAsia="宋体" w:hAnsiTheme="minorEastAsia" w:hint="eastAsia"/>
                <w:szCs w:val="21"/>
              </w:rPr>
              <w:t>）</w:t>
            </w:r>
            <w:r w:rsidRPr="00CB27B0">
              <w:rPr>
                <w:rFonts w:asciiTheme="minorEastAsia" w:eastAsia="宋体" w:hAnsiTheme="minorEastAsia"/>
                <w:szCs w:val="21"/>
              </w:rPr>
              <w:t>1</w:t>
            </w:r>
            <w:r w:rsidRPr="00D145E9">
              <w:rPr>
                <w:rFonts w:ascii="宋体" w:eastAsia="宋体" w:hAnsi="宋体" w:hint="eastAsia"/>
                <w:szCs w:val="21"/>
              </w:rPr>
              <w:t>班</w:t>
            </w:r>
          </w:p>
        </w:tc>
      </w:tr>
      <w:tr w:rsidR="0081394C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FB6F9F" w:rsidRDefault="00D75A2A" w:rsidP="00D75A2A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开课院系：</w:t>
            </w:r>
            <w:r w:rsidRPr="00D145E9">
              <w:rPr>
                <w:rFonts w:ascii="宋体" w:eastAsia="宋体" w:hAnsi="宋体" w:hint="eastAsia"/>
                <w:szCs w:val="21"/>
              </w:rPr>
              <w:t>粤台产业科技学院</w:t>
            </w:r>
            <w:r w:rsidRPr="00CB27B0">
              <w:rPr>
                <w:rFonts w:ascii="宋体" w:eastAsia="宋体" w:hAnsi="宋体"/>
                <w:szCs w:val="21"/>
              </w:rPr>
              <w:t xml:space="preserve"> </w:t>
            </w:r>
            <w:r w:rsidRPr="00444B07">
              <w:rPr>
                <w:rFonts w:ascii="宋体" w:eastAsia="宋体" w:hAnsi="宋体" w:hint="eastAsia"/>
                <w:szCs w:val="21"/>
              </w:rPr>
              <w:t>计算</w:t>
            </w:r>
            <w:r w:rsidRPr="00D75A2A">
              <w:rPr>
                <w:rFonts w:ascii="宋体" w:eastAsia="宋体" w:hAnsi="宋体" w:hint="eastAsia"/>
                <w:szCs w:val="21"/>
              </w:rPr>
              <w:t>机</w:t>
            </w:r>
            <w:r w:rsidRPr="00444B07">
              <w:rPr>
                <w:rFonts w:ascii="宋体" w:eastAsia="宋体" w:hAnsi="宋体" w:hint="eastAsia"/>
                <w:szCs w:val="21"/>
              </w:rPr>
              <w:t>科学与技术系（</w:t>
            </w:r>
            <w:r w:rsidRPr="00CB27B0">
              <w:rPr>
                <w:rFonts w:asciiTheme="minorEastAsia" w:eastAsia="宋体" w:hAnsiTheme="minorEastAsia" w:hint="eastAsia"/>
                <w:szCs w:val="21"/>
              </w:rPr>
              <w:t>跨境电商</w:t>
            </w:r>
            <w:r w:rsidRPr="00444B07">
              <w:rPr>
                <w:rFonts w:asciiTheme="minorEastAsia" w:eastAsia="宋体" w:hAnsiTheme="minorEastAsia" w:hint="eastAsia"/>
                <w:szCs w:val="21"/>
              </w:rPr>
              <w:t>）</w:t>
            </w:r>
          </w:p>
        </w:tc>
      </w:tr>
      <w:tr w:rsidR="0081394C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D145E9" w:rsidRDefault="00D75A2A" w:rsidP="00A953C2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任课教师姓名</w:t>
            </w:r>
            <w:r>
              <w:rPr>
                <w:rFonts w:ascii="宋体" w:eastAsia="宋体" w:hAnsi="宋体"/>
                <w:b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Cs w:val="21"/>
              </w:rPr>
              <w:t>职称：</w:t>
            </w:r>
            <w:r w:rsidRPr="00CB27B0">
              <w:rPr>
                <w:rFonts w:asciiTheme="minorEastAsia" w:eastAsia="宋体" w:hAnsiTheme="minorEastAsia" w:hint="eastAsia"/>
                <w:b/>
                <w:szCs w:val="21"/>
              </w:rPr>
              <w:t>林明灶</w:t>
            </w:r>
            <w:r w:rsidRPr="00CB27B0">
              <w:rPr>
                <w:rFonts w:asciiTheme="minorEastAsia" w:eastAsia="宋体" w:hAnsiTheme="minorEastAsia"/>
                <w:b/>
                <w:szCs w:val="21"/>
              </w:rPr>
              <w:t xml:space="preserve"> / </w:t>
            </w:r>
            <w:r w:rsidRPr="00CB27B0">
              <w:rPr>
                <w:rFonts w:asciiTheme="minorEastAsia" w:eastAsia="宋体" w:hAnsiTheme="minorEastAsia" w:hint="eastAsia"/>
                <w:b/>
                <w:szCs w:val="21"/>
              </w:rPr>
              <w:t>副教授</w:t>
            </w:r>
          </w:p>
        </w:tc>
      </w:tr>
      <w:tr w:rsidR="0081394C" w:rsidTr="000A5BD4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D145E9" w:rsidRDefault="00D75A2A" w:rsidP="00155AD4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联系电话：</w:t>
            </w:r>
            <w:r>
              <w:rPr>
                <w:rFonts w:ascii="宋体" w:eastAsia="宋体" w:hAnsi="宋体"/>
                <w:b/>
                <w:szCs w:val="21"/>
              </w:rPr>
              <w:t>26623941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322D55" w:rsidRDefault="00D75A2A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 xml:space="preserve">Email: </w:t>
            </w:r>
            <w:r w:rsidRPr="00A953C2">
              <w:rPr>
                <w:rFonts w:ascii="宋体" w:eastAsia="宋体" w:hAnsi="宋体"/>
                <w:b/>
                <w:szCs w:val="21"/>
              </w:rPr>
              <w:t>3538505120</w:t>
            </w:r>
            <w:r>
              <w:rPr>
                <w:rFonts w:ascii="宋体" w:eastAsia="宋体" w:hAnsi="宋体"/>
                <w:b/>
                <w:szCs w:val="21"/>
              </w:rPr>
              <w:t>@qq.com</w:t>
            </w:r>
          </w:p>
        </w:tc>
      </w:tr>
      <w:tr w:rsidR="0081394C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322D55" w:rsidRDefault="00D75A2A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答疑时间、地点与方式：</w:t>
            </w:r>
          </w:p>
        </w:tc>
      </w:tr>
      <w:tr w:rsidR="0081394C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Default="00D75A2A" w:rsidP="004F6266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课程考核方式：开卷</w:t>
            </w:r>
            <w:r>
              <w:rPr>
                <w:rFonts w:ascii="宋体" w:eastAsia="宋体" w:hAnsi="宋体" w:hint="eastAsia"/>
                <w:b/>
                <w:szCs w:val="21"/>
              </w:rPr>
              <w:t>（</w:t>
            </w:r>
            <w:r w:rsidRPr="00CB27B0">
              <w:rPr>
                <w:rFonts w:ascii="宋体" w:eastAsia="宋体" w:hAnsi="宋体"/>
                <w:b/>
                <w:szCs w:val="21"/>
              </w:rPr>
              <w:t>v</w:t>
            </w:r>
            <w:r>
              <w:rPr>
                <w:rFonts w:ascii="宋体" w:eastAsia="宋体" w:hAnsi="宋体" w:hint="eastAsia"/>
                <w:b/>
                <w:szCs w:val="21"/>
              </w:rPr>
              <w:t>）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闭卷</w:t>
            </w:r>
            <w:r>
              <w:rPr>
                <w:rFonts w:ascii="宋体" w:eastAsia="宋体" w:hAnsi="宋体" w:hint="eastAsia"/>
                <w:b/>
                <w:szCs w:val="21"/>
              </w:rPr>
              <w:t>（）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课程论文</w:t>
            </w:r>
            <w:r>
              <w:rPr>
                <w:rFonts w:ascii="宋体" w:eastAsia="宋体" w:hAnsi="宋体" w:hint="eastAsia"/>
                <w:b/>
                <w:szCs w:val="21"/>
              </w:rPr>
              <w:t>（）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其它</w:t>
            </w:r>
            <w:r>
              <w:rPr>
                <w:rFonts w:ascii="宋体" w:eastAsia="宋体" w:hAnsi="宋体" w:hint="eastAsia"/>
                <w:b/>
                <w:szCs w:val="21"/>
              </w:rPr>
              <w:t>（</w:t>
            </w:r>
            <w:r w:rsidRPr="00CB27B0">
              <w:rPr>
                <w:rFonts w:asciiTheme="minorEastAsia" w:eastAsia="宋体" w:hAnsiTheme="minorEastAsia" w:hint="eastAsia"/>
                <w:b/>
                <w:szCs w:val="21"/>
              </w:rPr>
              <w:t>编程报告</w:t>
            </w:r>
            <w:r>
              <w:rPr>
                <w:rFonts w:ascii="宋体" w:eastAsia="宋体" w:hAnsi="宋体" w:hint="eastAsia"/>
                <w:b/>
                <w:szCs w:val="21"/>
              </w:rPr>
              <w:t>）</w:t>
            </w:r>
          </w:p>
        </w:tc>
      </w:tr>
      <w:tr w:rsidR="0081394C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6C" w:rsidRDefault="00D75A2A" w:rsidP="0037606C">
            <w:pPr>
              <w:adjustRightInd w:val="0"/>
              <w:snapToGrid w:val="0"/>
              <w:spacing w:line="320" w:lineRule="exact"/>
              <w:ind w:firstLineChars="200" w:firstLine="422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使用教材：</w:t>
            </w:r>
          </w:p>
          <w:p w:rsidR="0037606C" w:rsidRDefault="00D75A2A" w:rsidP="0037606C">
            <w:pPr>
              <w:adjustRightInd w:val="0"/>
              <w:snapToGrid w:val="0"/>
              <w:spacing w:line="320" w:lineRule="exact"/>
              <w:ind w:firstLineChars="200" w:firstLine="422"/>
              <w:rPr>
                <w:b/>
                <w:szCs w:val="20"/>
              </w:rPr>
            </w:pPr>
            <w:r w:rsidRPr="00CB27B0">
              <w:rPr>
                <w:rFonts w:eastAsia="宋体"/>
                <w:b/>
                <w:szCs w:val="20"/>
              </w:rPr>
              <w:t xml:space="preserve">1. </w:t>
            </w:r>
            <w:r w:rsidRPr="00CB27B0">
              <w:rPr>
                <w:rFonts w:eastAsia="宋体" w:hint="eastAsia"/>
                <w:b/>
                <w:szCs w:val="20"/>
              </w:rPr>
              <w:t>教材：</w:t>
            </w:r>
          </w:p>
          <w:p w:rsidR="0037606C" w:rsidRPr="00F536C9" w:rsidRDefault="00D75A2A" w:rsidP="00EE0BD3">
            <w:pPr>
              <w:adjustRightInd w:val="0"/>
              <w:snapToGrid w:val="0"/>
              <w:spacing w:line="320" w:lineRule="exact"/>
              <w:ind w:leftChars="210" w:left="865" w:hangingChars="202" w:hanging="424"/>
              <w:rPr>
                <w:rFonts w:eastAsia="宋体"/>
                <w:szCs w:val="20"/>
              </w:rPr>
            </w:pPr>
            <w:r w:rsidRPr="00444B07">
              <w:rPr>
                <w:rFonts w:eastAsia="宋体"/>
                <w:szCs w:val="20"/>
              </w:rPr>
              <w:t xml:space="preserve">[1] </w:t>
            </w:r>
            <w:r w:rsidRPr="004F6266">
              <w:rPr>
                <w:rFonts w:eastAsia="宋体" w:hint="eastAsia"/>
                <w:szCs w:val="20"/>
              </w:rPr>
              <w:t>杨心强</w:t>
            </w:r>
            <w:r w:rsidRPr="004F6266">
              <w:rPr>
                <w:rFonts w:eastAsia="宋体"/>
                <w:szCs w:val="20"/>
              </w:rPr>
              <w:t xml:space="preserve">, </w:t>
            </w:r>
            <w:r w:rsidRPr="004F6266">
              <w:rPr>
                <w:rFonts w:eastAsia="宋体" w:hint="eastAsia"/>
                <w:szCs w:val="20"/>
              </w:rPr>
              <w:t>数据通信与计算机网络教程</w:t>
            </w:r>
            <w:r w:rsidRPr="00F536C9">
              <w:rPr>
                <w:rFonts w:eastAsia="宋体" w:hint="eastAsia"/>
                <w:szCs w:val="20"/>
              </w:rPr>
              <w:t>汪沁</w:t>
            </w:r>
            <w:r w:rsidRPr="00CB27B0">
              <w:rPr>
                <w:rFonts w:eastAsia="宋体" w:hint="eastAsia"/>
                <w:szCs w:val="20"/>
              </w:rPr>
              <w:t>，清华大学出版，</w:t>
            </w:r>
            <w:r w:rsidRPr="004F6266">
              <w:rPr>
                <w:rFonts w:eastAsia="宋体"/>
                <w:szCs w:val="20"/>
              </w:rPr>
              <w:t>2018.01</w:t>
            </w:r>
          </w:p>
          <w:p w:rsidR="00F536C9" w:rsidRPr="00F536C9" w:rsidRDefault="00F536C9" w:rsidP="004F6266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宋体" w:hAnsi="宋体"/>
                <w:b/>
                <w:szCs w:val="21"/>
              </w:rPr>
            </w:pPr>
          </w:p>
        </w:tc>
      </w:tr>
      <w:tr w:rsidR="0081394C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53" w:rsidRPr="00AA7788" w:rsidRDefault="00D75A2A" w:rsidP="00ED4E5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课程简介</w:t>
            </w:r>
          </w:p>
          <w:p w:rsidR="004F6266" w:rsidRPr="00B15493" w:rsidRDefault="00D75A2A" w:rsidP="00365634">
            <w:pPr>
              <w:widowControl/>
              <w:shd w:val="clear" w:color="auto" w:fill="FFFFFF"/>
              <w:wordWrap w:val="0"/>
              <w:spacing w:line="480" w:lineRule="exact"/>
              <w:ind w:firstLine="482"/>
              <w:jc w:val="left"/>
              <w:rPr>
                <w:rFonts w:ascii="宋体" w:eastAsia="宋体" w:hAnsi="宋体"/>
                <w:szCs w:val="21"/>
              </w:rPr>
            </w:pPr>
            <w:r w:rsidRPr="00B15493">
              <w:rPr>
                <w:rFonts w:ascii="宋体" w:eastAsia="宋体" w:hAnsi="宋体" w:hint="eastAsia"/>
                <w:szCs w:val="21"/>
              </w:rPr>
              <w:t>本课程讲授的知识是数据通信与计算机网络的基本原理和有关技术。</w:t>
            </w:r>
          </w:p>
          <w:p w:rsidR="00365634" w:rsidRPr="00B15493" w:rsidRDefault="00D75A2A" w:rsidP="001262D2">
            <w:pPr>
              <w:widowControl/>
              <w:shd w:val="clear" w:color="auto" w:fill="FFFFFF"/>
              <w:spacing w:line="400" w:lineRule="exact"/>
              <w:ind w:firstLine="480"/>
              <w:jc w:val="left"/>
              <w:rPr>
                <w:rFonts w:ascii="宋体" w:eastAsia="宋体" w:hAnsi="宋体"/>
                <w:szCs w:val="21"/>
              </w:rPr>
            </w:pPr>
            <w:r w:rsidRPr="00B15493">
              <w:rPr>
                <w:rFonts w:ascii="宋体" w:eastAsia="宋体" w:hAnsi="宋体" w:hint="eastAsia"/>
                <w:szCs w:val="21"/>
              </w:rPr>
              <w:t>第</w:t>
            </w:r>
            <w:r w:rsidRPr="00B15493">
              <w:rPr>
                <w:rFonts w:ascii="宋体" w:eastAsia="宋体" w:hAnsi="宋体"/>
                <w:szCs w:val="21"/>
              </w:rPr>
              <w:t>1</w:t>
            </w:r>
            <w:r w:rsidRPr="00B15493">
              <w:rPr>
                <w:rFonts w:ascii="宋体" w:eastAsia="宋体" w:hAnsi="宋体" w:hint="eastAsia"/>
                <w:szCs w:val="21"/>
              </w:rPr>
              <w:t>章概述：数据通信概述、数据通信系统、数据通信网络、计算机网络概述、</w:t>
            </w:r>
            <w:r w:rsidRPr="00B15493">
              <w:rPr>
                <w:rFonts w:ascii="宋体" w:eastAsia="宋体" w:hAnsi="宋体"/>
                <w:szCs w:val="21"/>
              </w:rPr>
              <w:t xml:space="preserve"> </w:t>
            </w:r>
            <w:r w:rsidRPr="00B15493">
              <w:rPr>
                <w:rFonts w:ascii="宋体" w:eastAsia="宋体" w:hAnsi="宋体" w:hint="eastAsia"/>
                <w:szCs w:val="21"/>
              </w:rPr>
              <w:t>计算机网络的体系结构和模型、标准及其制定机构、发展趋势。</w:t>
            </w:r>
            <w:r w:rsidR="00365634" w:rsidRPr="00B15493">
              <w:rPr>
                <w:rFonts w:ascii="宋体" w:eastAsia="宋体" w:hAnsi="宋体" w:hint="eastAsia"/>
                <w:szCs w:val="21"/>
              </w:rPr>
              <w:t xml:space="preserve"> </w:t>
            </w:r>
          </w:p>
          <w:p w:rsidR="00AA696E" w:rsidRPr="00B15493" w:rsidRDefault="00D75A2A" w:rsidP="00AA696E">
            <w:pPr>
              <w:widowControl/>
              <w:shd w:val="clear" w:color="auto" w:fill="FFFFFF"/>
              <w:spacing w:line="400" w:lineRule="exact"/>
              <w:ind w:firstLine="480"/>
              <w:jc w:val="left"/>
              <w:rPr>
                <w:rFonts w:ascii="宋体" w:eastAsia="宋体" w:hAnsi="宋体"/>
                <w:szCs w:val="21"/>
              </w:rPr>
            </w:pPr>
            <w:r w:rsidRPr="00B15493">
              <w:rPr>
                <w:rFonts w:ascii="宋体" w:eastAsia="宋体" w:hAnsi="宋体" w:hint="eastAsia"/>
                <w:szCs w:val="21"/>
              </w:rPr>
              <w:t>第</w:t>
            </w:r>
            <w:r w:rsidRPr="00B15493">
              <w:rPr>
                <w:rFonts w:ascii="宋体" w:eastAsia="宋体" w:hAnsi="宋体"/>
                <w:szCs w:val="21"/>
              </w:rPr>
              <w:t>2</w:t>
            </w:r>
            <w:r w:rsidRPr="00B15493">
              <w:rPr>
                <w:rFonts w:ascii="宋体" w:eastAsia="宋体" w:hAnsi="宋体" w:hint="eastAsia"/>
                <w:szCs w:val="21"/>
              </w:rPr>
              <w:t>章数据通信基础：消息、信息、数据和信号、传输方式和传输速率、传输损伤和传输质量、通信编码、传输信道、传输介质。</w:t>
            </w:r>
          </w:p>
          <w:p w:rsidR="00AA696E" w:rsidRPr="00B15493" w:rsidRDefault="00D75A2A" w:rsidP="00AA696E">
            <w:pPr>
              <w:widowControl/>
              <w:shd w:val="clear" w:color="auto" w:fill="FFFFFF"/>
              <w:spacing w:line="400" w:lineRule="exact"/>
              <w:ind w:firstLine="480"/>
              <w:jc w:val="left"/>
              <w:rPr>
                <w:rFonts w:ascii="宋体" w:eastAsia="宋体" w:hAnsi="宋体"/>
                <w:szCs w:val="21"/>
              </w:rPr>
            </w:pPr>
            <w:r w:rsidRPr="00B15493">
              <w:rPr>
                <w:rFonts w:ascii="宋体" w:eastAsia="宋体" w:hAnsi="宋体" w:hint="eastAsia"/>
                <w:szCs w:val="21"/>
              </w:rPr>
              <w:t>第</w:t>
            </w:r>
            <w:r w:rsidRPr="00B15493">
              <w:rPr>
                <w:rFonts w:ascii="宋体" w:eastAsia="宋体" w:hAnsi="宋体"/>
                <w:szCs w:val="21"/>
              </w:rPr>
              <w:t>3</w:t>
            </w:r>
            <w:r w:rsidRPr="00B15493">
              <w:rPr>
                <w:rFonts w:ascii="宋体" w:eastAsia="宋体" w:hAnsi="宋体" w:hint="eastAsia"/>
                <w:szCs w:val="21"/>
              </w:rPr>
              <w:t>章数据传输技术：模拟信号数字化传输技术、数字基带传输技术、数字频带传输技术、信道访问技术、信道复用技术、同步控制技术、数据交换技术、差错控制技术。</w:t>
            </w:r>
          </w:p>
          <w:p w:rsidR="00AA696E" w:rsidRPr="00B15493" w:rsidRDefault="00D75A2A" w:rsidP="00AA696E">
            <w:pPr>
              <w:widowControl/>
              <w:shd w:val="clear" w:color="auto" w:fill="FFFFFF"/>
              <w:spacing w:line="400" w:lineRule="exact"/>
              <w:ind w:firstLine="480"/>
              <w:jc w:val="left"/>
              <w:rPr>
                <w:rFonts w:ascii="宋体" w:eastAsia="宋体" w:hAnsi="宋体"/>
                <w:szCs w:val="21"/>
              </w:rPr>
            </w:pPr>
            <w:r w:rsidRPr="00B15493">
              <w:rPr>
                <w:rFonts w:ascii="宋体" w:eastAsia="宋体" w:hAnsi="宋体" w:hint="eastAsia"/>
                <w:szCs w:val="21"/>
              </w:rPr>
              <w:t>第</w:t>
            </w:r>
            <w:r w:rsidRPr="00B15493">
              <w:rPr>
                <w:rFonts w:ascii="宋体" w:eastAsia="宋体" w:hAnsi="宋体"/>
                <w:szCs w:val="21"/>
              </w:rPr>
              <w:t>4</w:t>
            </w:r>
            <w:r w:rsidRPr="00B15493">
              <w:rPr>
                <w:rFonts w:ascii="宋体" w:eastAsia="宋体" w:hAnsi="宋体" w:hint="eastAsia"/>
                <w:szCs w:val="21"/>
              </w:rPr>
              <w:t>章物理层：物理层接口特性、物理层的常用标准、数字传输系统、宽带接入技术。</w:t>
            </w:r>
          </w:p>
          <w:p w:rsidR="00AA696E" w:rsidRPr="00B15493" w:rsidRDefault="00D75A2A" w:rsidP="00AA696E">
            <w:pPr>
              <w:widowControl/>
              <w:shd w:val="clear" w:color="auto" w:fill="FFFFFF"/>
              <w:spacing w:line="400" w:lineRule="exact"/>
              <w:ind w:firstLine="480"/>
              <w:jc w:val="left"/>
              <w:rPr>
                <w:rFonts w:ascii="宋体" w:eastAsia="宋体" w:hAnsi="宋体"/>
                <w:szCs w:val="21"/>
              </w:rPr>
            </w:pPr>
            <w:r w:rsidRPr="00B15493">
              <w:rPr>
                <w:rFonts w:ascii="宋体" w:eastAsia="宋体" w:hAnsi="宋体" w:hint="eastAsia"/>
                <w:szCs w:val="21"/>
              </w:rPr>
              <w:t>第</w:t>
            </w:r>
            <w:r w:rsidRPr="00B15493">
              <w:rPr>
                <w:rFonts w:ascii="宋体" w:eastAsia="宋体" w:hAnsi="宋体"/>
                <w:szCs w:val="21"/>
              </w:rPr>
              <w:t>5</w:t>
            </w:r>
            <w:r w:rsidRPr="00B15493">
              <w:rPr>
                <w:rFonts w:ascii="宋体" w:eastAsia="宋体" w:hAnsi="宋体" w:hint="eastAsia"/>
                <w:szCs w:val="21"/>
              </w:rPr>
              <w:t>章数据链路层：数据链路层概述、数据链路层、点对点信道的数据链路层协议、广播信道的数据链路层、使用广播信道的以太网、扩展的以太网、高速以太网。</w:t>
            </w:r>
          </w:p>
          <w:p w:rsidR="005C7368" w:rsidRPr="00B15493" w:rsidRDefault="00D75A2A" w:rsidP="005C7368">
            <w:pPr>
              <w:widowControl/>
              <w:shd w:val="clear" w:color="auto" w:fill="FFFFFF"/>
              <w:spacing w:line="400" w:lineRule="exact"/>
              <w:ind w:firstLine="480"/>
              <w:jc w:val="left"/>
              <w:rPr>
                <w:rFonts w:ascii="宋体" w:eastAsia="宋体" w:hAnsi="宋体"/>
                <w:szCs w:val="21"/>
              </w:rPr>
            </w:pPr>
            <w:r w:rsidRPr="00B15493">
              <w:rPr>
                <w:rFonts w:ascii="宋体" w:eastAsia="宋体" w:hAnsi="宋体" w:hint="eastAsia"/>
                <w:szCs w:val="21"/>
              </w:rPr>
              <w:t>第</w:t>
            </w:r>
            <w:r w:rsidRPr="00B15493">
              <w:rPr>
                <w:rFonts w:ascii="宋体" w:eastAsia="宋体" w:hAnsi="宋体"/>
                <w:szCs w:val="21"/>
              </w:rPr>
              <w:t>6</w:t>
            </w:r>
            <w:r w:rsidRPr="00B15493">
              <w:rPr>
                <w:rFonts w:ascii="宋体" w:eastAsia="宋体" w:hAnsi="宋体" w:hint="eastAsia"/>
                <w:szCs w:val="21"/>
              </w:rPr>
              <w:t>章网络层：虚拟互连网络、网际协议</w:t>
            </w:r>
            <w:r w:rsidRPr="00B15493">
              <w:rPr>
                <w:rFonts w:ascii="宋体" w:eastAsia="宋体" w:hAnsi="宋体"/>
                <w:szCs w:val="21"/>
              </w:rPr>
              <w:t>IPv4</w:t>
            </w:r>
            <w:r w:rsidRPr="00B15493">
              <w:rPr>
                <w:rFonts w:ascii="宋体" w:eastAsia="宋体" w:hAnsi="宋体" w:hint="eastAsia"/>
                <w:szCs w:val="21"/>
              </w:rPr>
              <w:t>、因特网路由选择协议、网际控制报文协议</w:t>
            </w:r>
            <w:r w:rsidRPr="00B15493">
              <w:rPr>
                <w:rFonts w:ascii="宋体" w:eastAsia="宋体" w:hAnsi="宋体"/>
                <w:szCs w:val="21"/>
              </w:rPr>
              <w:t>ICMPv4</w:t>
            </w:r>
            <w:r w:rsidRPr="00B15493">
              <w:rPr>
                <w:rFonts w:ascii="宋体" w:eastAsia="宋体" w:hAnsi="宋体" w:hint="eastAsia"/>
                <w:szCs w:val="21"/>
              </w:rPr>
              <w:t>、多协议标记交换</w:t>
            </w:r>
            <w:r w:rsidRPr="00B15493">
              <w:rPr>
                <w:rFonts w:ascii="宋体" w:eastAsia="宋体" w:hAnsi="宋体"/>
                <w:szCs w:val="21"/>
              </w:rPr>
              <w:t>MPLS/</w:t>
            </w:r>
            <w:r w:rsidRPr="00B15493">
              <w:rPr>
                <w:rFonts w:ascii="宋体" w:eastAsia="宋体" w:hAnsi="宋体" w:hint="eastAsia"/>
                <w:szCs w:val="21"/>
              </w:rPr>
              <w:t>、</w:t>
            </w:r>
            <w:r w:rsidRPr="00B15493">
              <w:rPr>
                <w:rFonts w:ascii="宋体" w:eastAsia="宋体" w:hAnsi="宋体"/>
                <w:szCs w:val="21"/>
              </w:rPr>
              <w:t>IP</w:t>
            </w:r>
            <w:r w:rsidRPr="00B15493">
              <w:rPr>
                <w:rFonts w:ascii="宋体" w:eastAsia="宋体" w:hAnsi="宋体" w:hint="eastAsia"/>
                <w:szCs w:val="21"/>
              </w:rPr>
              <w:t>多播及其协议、移动</w:t>
            </w:r>
            <w:r w:rsidRPr="00B15493">
              <w:rPr>
                <w:rFonts w:ascii="宋体" w:eastAsia="宋体" w:hAnsi="宋体"/>
                <w:szCs w:val="21"/>
              </w:rPr>
              <w:t>IP</w:t>
            </w:r>
            <w:r w:rsidRPr="00B15493">
              <w:rPr>
                <w:rFonts w:ascii="宋体" w:eastAsia="宋体" w:hAnsi="宋体" w:hint="eastAsia"/>
                <w:szCs w:val="21"/>
              </w:rPr>
              <w:t>及其协议、下一代因特网的网络层协议。</w:t>
            </w:r>
          </w:p>
          <w:p w:rsidR="005C7368" w:rsidRPr="00B15493" w:rsidRDefault="00D75A2A" w:rsidP="00434127">
            <w:pPr>
              <w:widowControl/>
              <w:shd w:val="clear" w:color="auto" w:fill="FFFFFF"/>
              <w:spacing w:line="400" w:lineRule="exact"/>
              <w:ind w:firstLine="480"/>
              <w:jc w:val="left"/>
              <w:rPr>
                <w:rFonts w:ascii="宋体" w:eastAsia="宋体" w:hAnsi="宋体"/>
                <w:szCs w:val="21"/>
              </w:rPr>
            </w:pPr>
            <w:r w:rsidRPr="00B15493">
              <w:rPr>
                <w:rFonts w:ascii="宋体" w:eastAsia="宋体" w:hAnsi="宋体" w:hint="eastAsia"/>
                <w:szCs w:val="21"/>
              </w:rPr>
              <w:t>第</w:t>
            </w:r>
            <w:r w:rsidRPr="00B15493">
              <w:rPr>
                <w:rFonts w:ascii="宋体" w:eastAsia="宋体" w:hAnsi="宋体"/>
                <w:szCs w:val="21"/>
              </w:rPr>
              <w:t>7</w:t>
            </w:r>
            <w:r w:rsidRPr="00B15493">
              <w:rPr>
                <w:rFonts w:ascii="宋体" w:eastAsia="宋体" w:hAnsi="宋体" w:hint="eastAsia"/>
                <w:szCs w:val="21"/>
              </w:rPr>
              <w:t>章传输层：传输层概述、用户数据报协议</w:t>
            </w:r>
            <w:r w:rsidRPr="00B15493">
              <w:rPr>
                <w:rFonts w:ascii="宋体" w:eastAsia="宋体" w:hAnsi="宋体"/>
                <w:szCs w:val="21"/>
              </w:rPr>
              <w:t>UDP</w:t>
            </w:r>
            <w:r w:rsidRPr="00B15493">
              <w:rPr>
                <w:rFonts w:ascii="宋体" w:eastAsia="宋体" w:hAnsi="宋体" w:hint="eastAsia"/>
                <w:szCs w:val="21"/>
              </w:rPr>
              <w:t>、报文的格式</w:t>
            </w:r>
            <w:r w:rsidRPr="00B15493">
              <w:rPr>
                <w:rFonts w:ascii="宋体" w:eastAsia="宋体" w:hAnsi="宋体"/>
                <w:szCs w:val="21"/>
              </w:rPr>
              <w:t>/</w:t>
            </w:r>
            <w:r w:rsidRPr="00B15493">
              <w:rPr>
                <w:rFonts w:ascii="宋体" w:eastAsia="宋体" w:hAnsi="宋体" w:hint="eastAsia"/>
                <w:szCs w:val="21"/>
              </w:rPr>
              <w:t>、传输控制协议</w:t>
            </w:r>
            <w:r w:rsidRPr="00B15493">
              <w:rPr>
                <w:rFonts w:ascii="宋体" w:eastAsia="宋体" w:hAnsi="宋体"/>
                <w:szCs w:val="21"/>
              </w:rPr>
              <w:t xml:space="preserve">TCP/262 </w:t>
            </w:r>
            <w:r w:rsidRPr="00B15493">
              <w:rPr>
                <w:rFonts w:ascii="宋体" w:eastAsia="宋体" w:hAnsi="宋体" w:hint="eastAsia"/>
                <w:szCs w:val="21"/>
              </w:rPr>
              <w:t>、传输控制、拥塞控制、</w:t>
            </w:r>
            <w:r w:rsidRPr="00B15493">
              <w:rPr>
                <w:rFonts w:ascii="宋体" w:eastAsia="宋体" w:hAnsi="宋体"/>
                <w:szCs w:val="21"/>
              </w:rPr>
              <w:t>TCP</w:t>
            </w:r>
            <w:r w:rsidRPr="00B15493">
              <w:rPr>
                <w:rFonts w:ascii="宋体" w:eastAsia="宋体" w:hAnsi="宋体" w:hint="eastAsia"/>
                <w:szCs w:val="21"/>
              </w:rPr>
              <w:t>连接管理。</w:t>
            </w:r>
          </w:p>
          <w:p w:rsidR="00434127" w:rsidRPr="00B15493" w:rsidRDefault="00D75A2A" w:rsidP="00434127">
            <w:pPr>
              <w:widowControl/>
              <w:shd w:val="clear" w:color="auto" w:fill="FFFFFF"/>
              <w:spacing w:line="400" w:lineRule="exact"/>
              <w:ind w:firstLine="480"/>
              <w:jc w:val="left"/>
              <w:rPr>
                <w:rFonts w:ascii="宋体" w:eastAsia="宋体" w:hAnsi="宋体"/>
                <w:szCs w:val="21"/>
              </w:rPr>
            </w:pPr>
            <w:r w:rsidRPr="00B15493">
              <w:rPr>
                <w:rFonts w:ascii="宋体" w:eastAsia="宋体" w:hAnsi="宋体" w:hint="eastAsia"/>
                <w:szCs w:val="21"/>
              </w:rPr>
              <w:t>第</w:t>
            </w:r>
            <w:r w:rsidRPr="00B15493">
              <w:rPr>
                <w:rFonts w:ascii="宋体" w:eastAsia="宋体" w:hAnsi="宋体"/>
                <w:szCs w:val="21"/>
              </w:rPr>
              <w:t>8</w:t>
            </w:r>
            <w:r w:rsidRPr="00B15493">
              <w:rPr>
                <w:rFonts w:ascii="宋体" w:eastAsia="宋体" w:hAnsi="宋体" w:hint="eastAsia"/>
                <w:szCs w:val="21"/>
              </w:rPr>
              <w:t>章应用层：域名系统、统一资源定位符</w:t>
            </w:r>
            <w:r w:rsidRPr="00B15493">
              <w:rPr>
                <w:rFonts w:ascii="宋体" w:eastAsia="宋体" w:hAnsi="宋体"/>
                <w:szCs w:val="21"/>
              </w:rPr>
              <w:t> </w:t>
            </w:r>
            <w:r w:rsidRPr="00B15493">
              <w:rPr>
                <w:rFonts w:ascii="宋体" w:eastAsia="宋体" w:hAnsi="宋体" w:hint="eastAsia"/>
                <w:szCs w:val="21"/>
              </w:rPr>
              <w:t>、电子邮件、动态主机配置协议。</w:t>
            </w:r>
          </w:p>
          <w:p w:rsidR="00365634" w:rsidRPr="00B15493" w:rsidRDefault="00D75A2A" w:rsidP="001262D2">
            <w:pPr>
              <w:widowControl/>
              <w:shd w:val="clear" w:color="auto" w:fill="FFFFFF"/>
              <w:spacing w:line="400" w:lineRule="exact"/>
              <w:ind w:firstLine="480"/>
              <w:jc w:val="left"/>
              <w:rPr>
                <w:rFonts w:ascii="宋体" w:eastAsia="宋体" w:hAnsi="宋体"/>
                <w:szCs w:val="21"/>
              </w:rPr>
            </w:pPr>
            <w:r w:rsidRPr="00B15493">
              <w:rPr>
                <w:rFonts w:ascii="宋体" w:eastAsia="宋体" w:hAnsi="宋体" w:hint="eastAsia"/>
                <w:szCs w:val="21"/>
              </w:rPr>
              <w:t>第</w:t>
            </w:r>
            <w:r w:rsidRPr="00B15493">
              <w:rPr>
                <w:rFonts w:ascii="宋体" w:eastAsia="宋体" w:hAnsi="宋体"/>
                <w:szCs w:val="21"/>
              </w:rPr>
              <w:t>9</w:t>
            </w:r>
            <w:r w:rsidRPr="00B15493">
              <w:rPr>
                <w:rFonts w:ascii="宋体" w:eastAsia="宋体" w:hAnsi="宋体" w:hint="eastAsia"/>
                <w:szCs w:val="21"/>
              </w:rPr>
              <w:t>章因特网的多媒体应用服务：多媒体应用服务、流式存储音频</w:t>
            </w:r>
            <w:r w:rsidRPr="00B15493">
              <w:rPr>
                <w:rFonts w:ascii="宋体" w:eastAsia="宋体" w:hAnsi="宋体"/>
                <w:szCs w:val="21"/>
              </w:rPr>
              <w:t>/</w:t>
            </w:r>
            <w:r w:rsidRPr="00B15493">
              <w:rPr>
                <w:rFonts w:ascii="宋体" w:eastAsia="宋体" w:hAnsi="宋体" w:hint="eastAsia"/>
                <w:szCs w:val="21"/>
              </w:rPr>
              <w:t>视频、实时交互音频</w:t>
            </w:r>
            <w:r w:rsidRPr="00B15493">
              <w:rPr>
                <w:rFonts w:ascii="宋体" w:eastAsia="宋体" w:hAnsi="宋体"/>
                <w:szCs w:val="21"/>
              </w:rPr>
              <w:t>/</w:t>
            </w:r>
            <w:r w:rsidRPr="00B15493">
              <w:rPr>
                <w:rFonts w:ascii="宋体" w:eastAsia="宋体" w:hAnsi="宋体" w:hint="eastAsia"/>
                <w:szCs w:val="21"/>
              </w:rPr>
              <w:t>视频、</w:t>
            </w:r>
            <w:r w:rsidR="00365634" w:rsidRPr="00B15493">
              <w:rPr>
                <w:rFonts w:ascii="宋体" w:eastAsia="宋体" w:hAnsi="宋体" w:hint="eastAsia"/>
                <w:szCs w:val="21"/>
              </w:rPr>
              <w:t xml:space="preserve"> </w:t>
            </w:r>
          </w:p>
          <w:p w:rsidR="00434127" w:rsidRPr="00B15493" w:rsidRDefault="00D75A2A" w:rsidP="001262D2">
            <w:pPr>
              <w:widowControl/>
              <w:shd w:val="clear" w:color="auto" w:fill="FFFFFF"/>
              <w:spacing w:line="400" w:lineRule="exact"/>
              <w:ind w:firstLine="480"/>
              <w:jc w:val="left"/>
              <w:rPr>
                <w:rFonts w:ascii="宋体" w:eastAsia="宋体" w:hAnsi="宋体"/>
                <w:szCs w:val="21"/>
              </w:rPr>
            </w:pPr>
            <w:r w:rsidRPr="00B15493">
              <w:rPr>
                <w:rFonts w:ascii="宋体" w:eastAsia="宋体" w:hAnsi="宋体" w:hint="eastAsia"/>
                <w:szCs w:val="21"/>
              </w:rPr>
              <w:t>服务质量的改进。</w:t>
            </w:r>
          </w:p>
          <w:p w:rsidR="00434127" w:rsidRPr="00B15493" w:rsidRDefault="00D75A2A" w:rsidP="00434127">
            <w:pPr>
              <w:widowControl/>
              <w:shd w:val="clear" w:color="auto" w:fill="FFFFFF"/>
              <w:spacing w:line="400" w:lineRule="exact"/>
              <w:ind w:firstLine="480"/>
              <w:jc w:val="left"/>
              <w:rPr>
                <w:rFonts w:ascii="宋体" w:eastAsia="宋体" w:hAnsi="宋体"/>
                <w:szCs w:val="21"/>
              </w:rPr>
            </w:pPr>
            <w:r w:rsidRPr="00B15493">
              <w:rPr>
                <w:rFonts w:ascii="宋体" w:eastAsia="宋体" w:hAnsi="宋体" w:hint="eastAsia"/>
                <w:szCs w:val="21"/>
              </w:rPr>
              <w:t>第</w:t>
            </w:r>
            <w:r w:rsidRPr="00B15493">
              <w:rPr>
                <w:rFonts w:ascii="宋体" w:eastAsia="宋体" w:hAnsi="宋体"/>
                <w:szCs w:val="21"/>
              </w:rPr>
              <w:t>10</w:t>
            </w:r>
            <w:r w:rsidRPr="00B15493">
              <w:rPr>
                <w:rFonts w:ascii="宋体" w:eastAsia="宋体" w:hAnsi="宋体" w:hint="eastAsia"/>
                <w:szCs w:val="21"/>
              </w:rPr>
              <w:t>章无线网络：无线局域网、无线个域网、无线城域网、其他无线网络、蜂窝移动通信网。</w:t>
            </w:r>
          </w:p>
          <w:p w:rsidR="0081394C" w:rsidRPr="00D93713" w:rsidRDefault="00D75A2A" w:rsidP="00D93713">
            <w:pPr>
              <w:widowControl/>
              <w:shd w:val="clear" w:color="auto" w:fill="FFFFFF"/>
              <w:spacing w:line="400" w:lineRule="exact"/>
              <w:ind w:firstLine="480"/>
              <w:jc w:val="left"/>
              <w:rPr>
                <w:rFonts w:ascii="微软雅黑" w:hAnsi="微软雅黑" w:cs="PMingLiU"/>
                <w:color w:val="555555"/>
                <w:kern w:val="0"/>
                <w:szCs w:val="21"/>
                <w:lang w:val="en"/>
              </w:rPr>
            </w:pPr>
            <w:r w:rsidRPr="00B15493">
              <w:rPr>
                <w:rFonts w:ascii="宋体" w:eastAsia="宋体" w:hAnsi="宋体" w:hint="eastAsia"/>
                <w:szCs w:val="21"/>
              </w:rPr>
              <w:lastRenderedPageBreak/>
              <w:t>第</w:t>
            </w:r>
            <w:r w:rsidRPr="00B15493">
              <w:rPr>
                <w:rFonts w:ascii="宋体" w:eastAsia="宋体" w:hAnsi="宋体"/>
                <w:szCs w:val="21"/>
              </w:rPr>
              <w:t>11</w:t>
            </w:r>
            <w:r w:rsidRPr="00B15493">
              <w:rPr>
                <w:rFonts w:ascii="宋体" w:eastAsia="宋体" w:hAnsi="宋体" w:hint="eastAsia"/>
                <w:szCs w:val="21"/>
              </w:rPr>
              <w:t>章计算机网络的管理和安全：计算机网络的管理、简单网络管理协议</w:t>
            </w:r>
            <w:r w:rsidRPr="00B15493">
              <w:rPr>
                <w:rFonts w:ascii="宋体" w:eastAsia="宋体" w:hAnsi="宋体"/>
                <w:szCs w:val="21"/>
              </w:rPr>
              <w:t>SNMP</w:t>
            </w:r>
            <w:r w:rsidRPr="00B15493">
              <w:rPr>
                <w:rFonts w:ascii="宋体" w:eastAsia="宋体" w:hAnsi="宋体" w:hint="eastAsia"/>
                <w:szCs w:val="21"/>
              </w:rPr>
              <w:t>、计算机网络的安全、数据加密技术、网络安全策略、虚拟专用网、因特网的安全协议。</w:t>
            </w:r>
          </w:p>
        </w:tc>
      </w:tr>
      <w:tr w:rsidR="0081394C" w:rsidTr="0081394C">
        <w:trPr>
          <w:trHeight w:val="2920"/>
          <w:jc w:val="center"/>
        </w:trPr>
        <w:tc>
          <w:tcPr>
            <w:tcW w:w="6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C9" w:rsidRPr="00B15493" w:rsidRDefault="00D75A2A" w:rsidP="00F536C9">
            <w:pPr>
              <w:ind w:firstLine="435"/>
              <w:rPr>
                <w:rFonts w:ascii="宋体" w:eastAsia="宋体" w:hAnsi="宋体"/>
                <w:b/>
                <w:szCs w:val="21"/>
              </w:rPr>
            </w:pPr>
            <w:r w:rsidRPr="00B15493">
              <w:rPr>
                <w:rFonts w:ascii="宋体" w:eastAsia="宋体" w:hAnsi="宋体" w:hint="eastAsia"/>
                <w:b/>
                <w:szCs w:val="21"/>
              </w:rPr>
              <w:lastRenderedPageBreak/>
              <w:t>课程教学目标</w:t>
            </w:r>
          </w:p>
          <w:p w:rsidR="00434127" w:rsidRPr="00B15493" w:rsidRDefault="00D75A2A" w:rsidP="00434127">
            <w:pPr>
              <w:widowControl/>
              <w:shd w:val="clear" w:color="auto" w:fill="FFFFFF"/>
              <w:wordWrap w:val="0"/>
              <w:spacing w:line="480" w:lineRule="exact"/>
              <w:ind w:firstLine="482"/>
              <w:jc w:val="left"/>
              <w:rPr>
                <w:rFonts w:ascii="宋体" w:eastAsia="宋体" w:hAnsi="宋体"/>
                <w:szCs w:val="21"/>
              </w:rPr>
            </w:pPr>
            <w:r w:rsidRPr="00B15493">
              <w:rPr>
                <w:rFonts w:ascii="宋体" w:eastAsia="宋体" w:hAnsi="宋体" w:hint="eastAsia"/>
                <w:szCs w:val="21"/>
              </w:rPr>
              <w:t>数据通信与计算机网络课程是计算机相关专业的专业必修课、让学生了解电脑网路服务技术包括行动无线传播；通道编码与错误控制，细胞式概念；多重无线存取；多重分工技术；通道分配；行动通讯系统；网路协定；现有无线系统；</w:t>
            </w:r>
            <w:r w:rsidRPr="00B15493">
              <w:rPr>
                <w:rFonts w:ascii="宋体" w:eastAsia="宋体" w:hAnsi="宋体"/>
                <w:szCs w:val="21"/>
              </w:rPr>
              <w:t xml:space="preserve">IEEE 802.11 </w:t>
            </w:r>
            <w:r w:rsidRPr="00B15493">
              <w:rPr>
                <w:rFonts w:ascii="宋体" w:eastAsia="宋体" w:hAnsi="宋体" w:hint="eastAsia"/>
                <w:szCs w:val="21"/>
              </w:rPr>
              <w:t>技术与存取点；无线区域网路、无线个人网路、无线体域网路和无线大都会网路；卫星系统；无线技术之最新进展</w:t>
            </w:r>
          </w:p>
          <w:p w:rsidR="00F536C9" w:rsidRPr="00B15493" w:rsidRDefault="00F536C9" w:rsidP="00AE4893">
            <w:pPr>
              <w:widowControl/>
              <w:spacing w:before="100" w:beforeAutospacing="1" w:after="100" w:afterAutospacing="1"/>
              <w:ind w:left="360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4C" w:rsidRDefault="00D75A2A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本课程与学生核心能力培养之间的关联</w:t>
            </w:r>
            <w:r>
              <w:rPr>
                <w:rFonts w:ascii="宋体" w:eastAsia="宋体" w:hAnsi="宋体"/>
                <w:b/>
                <w:szCs w:val="21"/>
              </w:rPr>
              <w:t>(</w:t>
            </w:r>
            <w:r>
              <w:rPr>
                <w:rFonts w:ascii="宋体" w:eastAsia="宋体" w:hAnsi="宋体" w:hint="eastAsia"/>
                <w:b/>
                <w:szCs w:val="21"/>
              </w:rPr>
              <w:t>授课对象为理工科专业学生的课程填写此栏）：</w:t>
            </w:r>
          </w:p>
          <w:p w:rsidR="0081394C" w:rsidRDefault="00D75A2A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□核心能力</w:t>
            </w:r>
            <w:r>
              <w:rPr>
                <w:rFonts w:ascii="宋体" w:eastAsia="宋体" w:hAnsi="宋体"/>
                <w:b/>
                <w:szCs w:val="21"/>
              </w:rPr>
              <w:t>1.</w:t>
            </w:r>
            <w:r w:rsidR="00322D55">
              <w:rPr>
                <w:rFonts w:ascii="宋体" w:eastAsia="宋体" w:hAnsi="宋体"/>
                <w:b/>
                <w:szCs w:val="21"/>
              </w:rPr>
              <w:t xml:space="preserve"> </w:t>
            </w:r>
          </w:p>
          <w:p w:rsidR="0081394C" w:rsidRDefault="00D145E9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C31E9B">
              <w:rPr>
                <w:rFonts w:ascii="宋体" w:eastAsia="宋体" w:hAnsi="宋体" w:hint="eastAsia"/>
                <w:b/>
                <w:szCs w:val="21"/>
              </w:rPr>
              <w:sym w:font="Wingdings 2" w:char="F052"/>
            </w:r>
            <w:r w:rsidR="00D75A2A">
              <w:rPr>
                <w:rFonts w:ascii="宋体" w:eastAsia="宋体" w:hAnsi="宋体" w:hint="eastAsia"/>
                <w:b/>
                <w:szCs w:val="21"/>
              </w:rPr>
              <w:t>核心能力</w:t>
            </w:r>
            <w:r w:rsidR="00D75A2A">
              <w:rPr>
                <w:rFonts w:ascii="宋体" w:eastAsia="宋体" w:hAnsi="宋体"/>
                <w:b/>
                <w:szCs w:val="21"/>
              </w:rPr>
              <w:t>2.</w:t>
            </w:r>
            <w:r w:rsidR="00322D55">
              <w:rPr>
                <w:rFonts w:ascii="宋体" w:eastAsia="宋体" w:hAnsi="宋体"/>
                <w:b/>
                <w:szCs w:val="21"/>
              </w:rPr>
              <w:t xml:space="preserve"> </w:t>
            </w:r>
          </w:p>
          <w:p w:rsidR="00D145E9" w:rsidRDefault="00D145E9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Cs w:val="21"/>
                <w:lang w:eastAsia="zh-TW"/>
              </w:rPr>
            </w:pPr>
            <w:r w:rsidRPr="00C31E9B">
              <w:rPr>
                <w:rFonts w:ascii="宋体" w:eastAsia="宋体" w:hAnsi="宋体" w:hint="eastAsia"/>
                <w:b/>
                <w:szCs w:val="21"/>
              </w:rPr>
              <w:sym w:font="Wingdings 2" w:char="F052"/>
            </w:r>
            <w:r w:rsidR="00D75A2A">
              <w:rPr>
                <w:rFonts w:ascii="宋体" w:eastAsia="宋体" w:hAnsi="宋体" w:hint="eastAsia"/>
                <w:b/>
                <w:szCs w:val="21"/>
              </w:rPr>
              <w:t>核心能力</w:t>
            </w:r>
            <w:r w:rsidR="00D75A2A">
              <w:rPr>
                <w:rFonts w:ascii="宋体" w:eastAsia="宋体" w:hAnsi="宋体"/>
                <w:b/>
                <w:szCs w:val="21"/>
              </w:rPr>
              <w:t>3.</w:t>
            </w:r>
          </w:p>
          <w:p w:rsidR="0081394C" w:rsidRDefault="00B51A4E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C31E9B">
              <w:rPr>
                <w:rFonts w:ascii="宋体" w:eastAsia="宋体" w:hAnsi="宋体" w:hint="eastAsia"/>
                <w:b/>
                <w:szCs w:val="21"/>
              </w:rPr>
              <w:sym w:font="Wingdings 2" w:char="F052"/>
            </w:r>
            <w:r w:rsidR="00D75A2A">
              <w:rPr>
                <w:rFonts w:ascii="宋体" w:eastAsia="宋体" w:hAnsi="宋体" w:hint="eastAsia"/>
                <w:b/>
                <w:szCs w:val="21"/>
              </w:rPr>
              <w:t>核心能力</w:t>
            </w:r>
            <w:r w:rsidR="00D75A2A">
              <w:rPr>
                <w:rFonts w:ascii="宋体" w:eastAsia="宋体" w:hAnsi="宋体"/>
                <w:b/>
                <w:szCs w:val="21"/>
              </w:rPr>
              <w:t>4.</w:t>
            </w:r>
          </w:p>
          <w:p w:rsidR="0081394C" w:rsidRDefault="00D75A2A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□核心能力</w:t>
            </w:r>
            <w:r>
              <w:rPr>
                <w:rFonts w:ascii="宋体" w:eastAsia="宋体" w:hAnsi="宋体"/>
                <w:b/>
                <w:szCs w:val="21"/>
              </w:rPr>
              <w:t>5.</w:t>
            </w:r>
          </w:p>
          <w:p w:rsidR="0081394C" w:rsidRDefault="00D145E9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C31E9B">
              <w:rPr>
                <w:rFonts w:ascii="宋体" w:eastAsia="宋体" w:hAnsi="宋体" w:hint="eastAsia"/>
                <w:b/>
                <w:szCs w:val="21"/>
              </w:rPr>
              <w:sym w:font="Wingdings 2" w:char="F052"/>
            </w:r>
            <w:r w:rsidR="00D75A2A">
              <w:rPr>
                <w:rFonts w:ascii="宋体" w:eastAsia="宋体" w:hAnsi="宋体" w:hint="eastAsia"/>
                <w:b/>
                <w:szCs w:val="21"/>
              </w:rPr>
              <w:t>核心能力</w:t>
            </w:r>
            <w:r w:rsidR="00D75A2A">
              <w:rPr>
                <w:rFonts w:ascii="宋体" w:eastAsia="宋体" w:hAnsi="宋体"/>
                <w:b/>
                <w:szCs w:val="21"/>
              </w:rPr>
              <w:t>6.</w:t>
            </w:r>
          </w:p>
          <w:p w:rsidR="0081394C" w:rsidRDefault="00D75A2A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□核心能力</w:t>
            </w:r>
            <w:r>
              <w:rPr>
                <w:rFonts w:ascii="宋体" w:eastAsia="宋体" w:hAnsi="宋体"/>
                <w:b/>
                <w:szCs w:val="21"/>
              </w:rPr>
              <w:t>7</w:t>
            </w:r>
            <w:r>
              <w:rPr>
                <w:rFonts w:ascii="宋体" w:eastAsia="宋体" w:hAnsi="宋体" w:hint="eastAsia"/>
                <w:b/>
                <w:szCs w:val="21"/>
              </w:rPr>
              <w:t>．</w:t>
            </w:r>
          </w:p>
          <w:p w:rsidR="0081394C" w:rsidRDefault="00D75A2A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□核心能力</w:t>
            </w:r>
            <w:r>
              <w:rPr>
                <w:rFonts w:ascii="宋体" w:eastAsia="宋体" w:hAnsi="宋体"/>
                <w:b/>
                <w:szCs w:val="21"/>
              </w:rPr>
              <w:t>8</w:t>
            </w:r>
            <w:r>
              <w:rPr>
                <w:rFonts w:ascii="宋体" w:eastAsia="宋体" w:hAnsi="宋体" w:hint="eastAsia"/>
                <w:b/>
                <w:szCs w:val="21"/>
              </w:rPr>
              <w:t>．</w:t>
            </w:r>
          </w:p>
        </w:tc>
      </w:tr>
      <w:tr w:rsidR="0081394C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94C" w:rsidRDefault="00D75A2A"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理论教学进程表</w:t>
            </w:r>
          </w:p>
        </w:tc>
      </w:tr>
      <w:tr w:rsidR="0081394C" w:rsidTr="00202641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Default="00D75A2A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周次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Default="00D75A2A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教学主题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Default="00D75A2A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教学时长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Default="00D75A2A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教学的重点与难点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Default="00D75A2A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教学方式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Default="00D75A2A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作业安排</w:t>
            </w:r>
          </w:p>
        </w:tc>
      </w:tr>
      <w:tr w:rsidR="0081394C" w:rsidTr="00B15493">
        <w:trPr>
          <w:trHeight w:val="128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C" w:rsidRPr="00292DD4" w:rsidRDefault="00D75A2A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C" w:rsidRPr="00292DD4" w:rsidRDefault="00D75A2A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B15493">
              <w:rPr>
                <w:rFonts w:ascii="宋体" w:eastAsia="宋体" w:hAnsi="宋体" w:hint="eastAsia"/>
                <w:szCs w:val="21"/>
              </w:rPr>
              <w:t>概述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C" w:rsidRPr="00292DD4" w:rsidRDefault="00532261" w:rsidP="00B63694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C" w:rsidRPr="00606CFB" w:rsidRDefault="00D75A2A" w:rsidP="00C124E5">
            <w:pPr>
              <w:spacing w:line="320" w:lineRule="exact"/>
              <w:ind w:leftChars="-4" w:left="-8" w:rightChars="82" w:right="172"/>
              <w:rPr>
                <w:rFonts w:ascii="宋体" w:eastAsia="宋体" w:hAnsi="宋体"/>
                <w:szCs w:val="21"/>
              </w:rPr>
            </w:pPr>
            <w:r w:rsidRPr="00606CFB">
              <w:rPr>
                <w:rFonts w:ascii="宋体" w:eastAsia="宋体" w:hAnsi="宋体" w:hint="eastAsia"/>
                <w:szCs w:val="21"/>
              </w:rPr>
              <w:t>数据通信概述、数据通信系统、数据通信网络、计算机网络概述、</w:t>
            </w:r>
            <w:r w:rsidRPr="00606CFB">
              <w:rPr>
                <w:rFonts w:ascii="宋体" w:eastAsia="宋体" w:hAnsi="宋体"/>
                <w:szCs w:val="21"/>
              </w:rPr>
              <w:t xml:space="preserve"> </w:t>
            </w:r>
            <w:r w:rsidRPr="00606CFB">
              <w:rPr>
                <w:rFonts w:ascii="宋体" w:eastAsia="宋体" w:hAnsi="宋体" w:hint="eastAsia"/>
                <w:szCs w:val="21"/>
              </w:rPr>
              <w:t>计算机网络的体系结构和模型、标准及其制定机构、发展趋势。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C" w:rsidRPr="00F536C9" w:rsidRDefault="00D75A2A" w:rsidP="00C124E5">
            <w:pPr>
              <w:spacing w:line="0" w:lineRule="atLeast"/>
              <w:rPr>
                <w:rFonts w:ascii="宋体" w:hAnsi="宋体"/>
                <w:szCs w:val="21"/>
                <w:lang w:eastAsia="zh-TW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课堂讲授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C" w:rsidRPr="00292DD4" w:rsidRDefault="0081394C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</w:tr>
      <w:tr w:rsidR="00C124E5" w:rsidTr="00B1440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E5" w:rsidRPr="00F536C9" w:rsidRDefault="00D75A2A" w:rsidP="001262D2">
            <w:pPr>
              <w:spacing w:line="0" w:lineRule="atLeast"/>
              <w:rPr>
                <w:rFonts w:ascii="宋体" w:hAnsi="宋体"/>
                <w:szCs w:val="21"/>
                <w:lang w:eastAsia="zh-TW"/>
              </w:rPr>
            </w:pPr>
            <w:r w:rsidRPr="00444B07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E5" w:rsidRPr="00292DD4" w:rsidRDefault="00D75A2A" w:rsidP="001262D2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B15493">
              <w:rPr>
                <w:rFonts w:ascii="宋体" w:eastAsia="宋体" w:hAnsi="宋体" w:hint="eastAsia"/>
                <w:szCs w:val="21"/>
              </w:rPr>
              <w:t>数据通信基础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E5" w:rsidRPr="00292DD4" w:rsidRDefault="00532261" w:rsidP="00B63694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E5" w:rsidRPr="00606CFB" w:rsidRDefault="00D75A2A" w:rsidP="00C124E5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eastAsia="宋体" w:hAnsi="宋体"/>
                <w:szCs w:val="21"/>
              </w:rPr>
            </w:pPr>
            <w:r w:rsidRPr="00606CFB">
              <w:rPr>
                <w:rFonts w:ascii="宋体" w:eastAsia="宋体" w:hAnsi="宋体" w:hint="eastAsia"/>
                <w:szCs w:val="21"/>
              </w:rPr>
              <w:t>消息、信息、数据和信号、传输方式和传输速率、传输损伤和传输质量、通信编码、传输信道、传输介质。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5" w:rsidRDefault="00D75A2A">
            <w:r w:rsidRPr="007863B3">
              <w:rPr>
                <w:rFonts w:ascii="宋体" w:eastAsia="宋体" w:hAnsi="宋体" w:hint="eastAsia"/>
                <w:szCs w:val="21"/>
              </w:rPr>
              <w:t>课堂讲授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E5" w:rsidRPr="00292DD4" w:rsidRDefault="00C124E5" w:rsidP="001262D2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</w:tr>
      <w:tr w:rsidR="00C124E5" w:rsidTr="00B1440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E5" w:rsidRPr="00F536C9" w:rsidRDefault="00D75A2A" w:rsidP="001262D2">
            <w:pPr>
              <w:spacing w:line="0" w:lineRule="atLeast"/>
              <w:rPr>
                <w:rFonts w:ascii="宋体" w:hAnsi="宋体"/>
                <w:szCs w:val="21"/>
                <w:lang w:eastAsia="zh-TW"/>
              </w:rPr>
            </w:pPr>
            <w:r w:rsidRPr="00444B07">
              <w:rPr>
                <w:rFonts w:asciiTheme="minorEastAsia" w:eastAsia="宋体" w:hAnsiTheme="minorEastAsia"/>
                <w:szCs w:val="21"/>
              </w:rPr>
              <w:t>3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E5" w:rsidRPr="00292DD4" w:rsidRDefault="00D75A2A" w:rsidP="001262D2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B15493">
              <w:rPr>
                <w:rFonts w:ascii="宋体" w:eastAsia="宋体" w:hAnsi="宋体" w:hint="eastAsia"/>
                <w:szCs w:val="21"/>
              </w:rPr>
              <w:t>数据通信基础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E5" w:rsidRPr="00292DD4" w:rsidRDefault="00532261" w:rsidP="00B63694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E5" w:rsidRPr="00606CFB" w:rsidRDefault="00D75A2A" w:rsidP="00C124E5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eastAsia="宋体" w:hAnsi="宋体"/>
                <w:szCs w:val="21"/>
              </w:rPr>
            </w:pPr>
            <w:r w:rsidRPr="00606CFB">
              <w:rPr>
                <w:rFonts w:ascii="宋体" w:eastAsia="宋体" w:hAnsi="宋体" w:hint="eastAsia"/>
                <w:szCs w:val="21"/>
              </w:rPr>
              <w:t>消息、信息、数据和信号、传输方式和传输速率、传输损伤和传输质量、通信编码、传输信道、传输介质。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5" w:rsidRDefault="00D75A2A">
            <w:r w:rsidRPr="007863B3">
              <w:rPr>
                <w:rFonts w:ascii="宋体" w:eastAsia="宋体" w:hAnsi="宋体" w:hint="eastAsia"/>
                <w:szCs w:val="21"/>
              </w:rPr>
              <w:t>课堂讲授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E5" w:rsidRPr="00292DD4" w:rsidRDefault="00C124E5" w:rsidP="001262D2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</w:tr>
      <w:tr w:rsidR="00532261" w:rsidTr="0030358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F536C9" w:rsidRDefault="00532261" w:rsidP="00532261">
            <w:pPr>
              <w:spacing w:line="0" w:lineRule="atLeast"/>
              <w:rPr>
                <w:rFonts w:ascii="宋体" w:hAnsi="宋体"/>
                <w:szCs w:val="21"/>
                <w:lang w:eastAsia="zh-TW"/>
              </w:rPr>
            </w:pPr>
            <w:r w:rsidRPr="00444B07">
              <w:rPr>
                <w:rFonts w:asciiTheme="minorEastAsia" w:eastAsia="宋体" w:hAnsiTheme="minorEastAsia"/>
                <w:szCs w:val="21"/>
              </w:rPr>
              <w:t>4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292DD4" w:rsidRDefault="00532261" w:rsidP="00532261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B15493">
              <w:rPr>
                <w:rFonts w:ascii="宋体" w:eastAsia="宋体" w:hAnsi="宋体" w:hint="eastAsia"/>
                <w:szCs w:val="21"/>
              </w:rPr>
              <w:t>数据传输技术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61" w:rsidRDefault="00532261" w:rsidP="00532261">
            <w:pPr>
              <w:jc w:val="center"/>
            </w:pPr>
            <w:r w:rsidRPr="00D364F9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606CFB" w:rsidRDefault="00532261" w:rsidP="00532261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eastAsia="宋体" w:hAnsi="宋体"/>
                <w:szCs w:val="21"/>
              </w:rPr>
            </w:pPr>
            <w:r w:rsidRPr="00606CFB">
              <w:rPr>
                <w:rFonts w:ascii="宋体" w:eastAsia="宋体" w:hAnsi="宋体" w:hint="eastAsia"/>
                <w:szCs w:val="21"/>
              </w:rPr>
              <w:t>模拟信号数字化传输技术、数字基带传输技术、数字频带传输技术、信道访问技术、信道复用技术、同步控制技术、数据交换技术、差错控制技术。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61" w:rsidRDefault="00532261" w:rsidP="00532261">
            <w:r w:rsidRPr="007863B3">
              <w:rPr>
                <w:rFonts w:ascii="宋体" w:eastAsia="宋体" w:hAnsi="宋体" w:hint="eastAsia"/>
                <w:szCs w:val="21"/>
              </w:rPr>
              <w:t>课堂讲授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292DD4" w:rsidRDefault="00532261" w:rsidP="00532261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</w:tr>
      <w:tr w:rsidR="00532261" w:rsidTr="0030358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CC2F5F" w:rsidRDefault="00532261" w:rsidP="00532261">
            <w:pPr>
              <w:spacing w:line="0" w:lineRule="atLeast"/>
              <w:rPr>
                <w:rFonts w:ascii="宋体" w:hAnsi="宋体"/>
                <w:szCs w:val="21"/>
                <w:lang w:eastAsia="zh-TW"/>
              </w:rPr>
            </w:pPr>
            <w:r w:rsidRPr="00444B07"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292DD4" w:rsidRDefault="00532261" w:rsidP="00532261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B15493">
              <w:rPr>
                <w:rFonts w:ascii="宋体" w:eastAsia="宋体" w:hAnsi="宋体" w:hint="eastAsia"/>
                <w:szCs w:val="21"/>
              </w:rPr>
              <w:t>数据传输技术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61" w:rsidRDefault="00532261" w:rsidP="00532261">
            <w:pPr>
              <w:jc w:val="center"/>
            </w:pPr>
            <w:r w:rsidRPr="00D364F9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606CFB" w:rsidRDefault="00532261" w:rsidP="00532261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eastAsia="宋体" w:hAnsi="宋体"/>
                <w:szCs w:val="21"/>
              </w:rPr>
            </w:pPr>
            <w:r w:rsidRPr="00606CFB">
              <w:rPr>
                <w:rFonts w:ascii="宋体" w:eastAsia="宋体" w:hAnsi="宋体" w:hint="eastAsia"/>
                <w:szCs w:val="21"/>
              </w:rPr>
              <w:t>模拟信号数字化传输技术、数字基带传输技术、数字频带传输技术、信道访问技术、信道复用技术、同步控制技术、数据交换技术、差错控制技术。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61" w:rsidRDefault="00532261" w:rsidP="00532261">
            <w:r w:rsidRPr="007863B3">
              <w:rPr>
                <w:rFonts w:ascii="宋体" w:eastAsia="宋体" w:hAnsi="宋体" w:hint="eastAsia"/>
                <w:szCs w:val="21"/>
              </w:rPr>
              <w:t>课堂讲授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292DD4" w:rsidRDefault="00532261" w:rsidP="00532261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</w:tr>
      <w:tr w:rsidR="00532261" w:rsidRPr="00606CFB" w:rsidTr="0030358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CC2F5F" w:rsidRDefault="00532261" w:rsidP="00532261">
            <w:pPr>
              <w:spacing w:line="0" w:lineRule="atLeast"/>
              <w:rPr>
                <w:rFonts w:ascii="宋体" w:hAnsi="宋体"/>
                <w:szCs w:val="21"/>
                <w:lang w:eastAsia="zh-TW"/>
              </w:rPr>
            </w:pPr>
            <w:r w:rsidRPr="00444B07"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292DD4" w:rsidRDefault="00532261" w:rsidP="00532261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B15493">
              <w:rPr>
                <w:rFonts w:ascii="宋体" w:eastAsia="宋体" w:hAnsi="宋体" w:hint="eastAsia"/>
                <w:szCs w:val="21"/>
              </w:rPr>
              <w:t>物理层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61" w:rsidRDefault="00532261" w:rsidP="00532261">
            <w:pPr>
              <w:jc w:val="center"/>
            </w:pPr>
            <w:r w:rsidRPr="00D364F9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606CFB" w:rsidRDefault="00532261" w:rsidP="00532261">
            <w:pPr>
              <w:spacing w:line="320" w:lineRule="exact"/>
              <w:ind w:leftChars="-4" w:left="-8" w:rightChars="82" w:right="172"/>
              <w:rPr>
                <w:rFonts w:ascii="宋体" w:eastAsia="宋体" w:hAnsi="宋体"/>
                <w:szCs w:val="21"/>
              </w:rPr>
            </w:pPr>
            <w:r w:rsidRPr="00606CFB">
              <w:rPr>
                <w:rFonts w:ascii="宋体" w:eastAsia="宋体" w:hAnsi="宋体" w:hint="eastAsia"/>
                <w:szCs w:val="21"/>
              </w:rPr>
              <w:t>物理层接口特性、物理层的常用标准、数字传输系统、宽带接入技术。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61" w:rsidRPr="00606CFB" w:rsidRDefault="00532261" w:rsidP="00532261">
            <w:pPr>
              <w:rPr>
                <w:rFonts w:ascii="宋体" w:eastAsia="宋体" w:hAnsi="宋体"/>
                <w:szCs w:val="21"/>
              </w:rPr>
            </w:pPr>
            <w:r w:rsidRPr="007863B3">
              <w:rPr>
                <w:rFonts w:ascii="宋体" w:eastAsia="宋体" w:hAnsi="宋体" w:hint="eastAsia"/>
                <w:szCs w:val="21"/>
              </w:rPr>
              <w:t>课堂讲授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292DD4" w:rsidRDefault="00532261" w:rsidP="00532261">
            <w:pPr>
              <w:spacing w:line="320" w:lineRule="exact"/>
              <w:ind w:leftChars="-4" w:left="-8" w:rightChars="82" w:right="172"/>
              <w:rPr>
                <w:rFonts w:ascii="宋体" w:eastAsia="宋体" w:hAnsi="宋体"/>
                <w:szCs w:val="21"/>
              </w:rPr>
            </w:pPr>
          </w:p>
        </w:tc>
      </w:tr>
      <w:tr w:rsidR="00532261" w:rsidRPr="00606CFB" w:rsidTr="0030358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CC2F5F" w:rsidRDefault="00532261" w:rsidP="00532261">
            <w:pPr>
              <w:spacing w:line="0" w:lineRule="atLeast"/>
              <w:rPr>
                <w:rFonts w:ascii="宋体" w:hAnsi="宋体"/>
                <w:szCs w:val="21"/>
                <w:lang w:eastAsia="zh-TW"/>
              </w:rPr>
            </w:pPr>
            <w:r w:rsidRPr="00444B07"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292DD4" w:rsidRDefault="00532261" w:rsidP="00532261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B15493">
              <w:rPr>
                <w:rFonts w:ascii="宋体" w:eastAsia="宋体" w:hAnsi="宋体" w:hint="eastAsia"/>
                <w:szCs w:val="21"/>
              </w:rPr>
              <w:t>数据链路层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61" w:rsidRDefault="00532261" w:rsidP="00532261">
            <w:pPr>
              <w:jc w:val="center"/>
            </w:pPr>
            <w:r w:rsidRPr="00D364F9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606CFB" w:rsidRDefault="00532261" w:rsidP="00532261">
            <w:pPr>
              <w:spacing w:line="320" w:lineRule="exact"/>
              <w:ind w:leftChars="-4" w:left="-8" w:rightChars="82" w:right="172"/>
              <w:rPr>
                <w:rFonts w:ascii="宋体" w:eastAsia="宋体" w:hAnsi="宋体"/>
                <w:szCs w:val="21"/>
              </w:rPr>
            </w:pPr>
            <w:r w:rsidRPr="00606CFB">
              <w:rPr>
                <w:rFonts w:ascii="宋体" w:eastAsia="宋体" w:hAnsi="宋体" w:hint="eastAsia"/>
                <w:szCs w:val="21"/>
              </w:rPr>
              <w:t>数据链路层概述、数据链路层、点对点信道的数据链路层协议、广播信道的数据链路层、使用广播信道的以太网、扩展的以太网、高速以太网。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61" w:rsidRPr="00606CFB" w:rsidRDefault="00532261" w:rsidP="00532261">
            <w:pPr>
              <w:rPr>
                <w:rFonts w:ascii="宋体" w:eastAsia="宋体" w:hAnsi="宋体"/>
                <w:szCs w:val="21"/>
              </w:rPr>
            </w:pPr>
            <w:r w:rsidRPr="007863B3">
              <w:rPr>
                <w:rFonts w:ascii="宋体" w:eastAsia="宋体" w:hAnsi="宋体" w:hint="eastAsia"/>
                <w:szCs w:val="21"/>
              </w:rPr>
              <w:t>课堂讲授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292DD4" w:rsidRDefault="00532261" w:rsidP="00532261">
            <w:pPr>
              <w:spacing w:line="320" w:lineRule="exact"/>
              <w:ind w:leftChars="-4" w:left="-8" w:rightChars="82" w:right="172"/>
              <w:rPr>
                <w:rFonts w:ascii="宋体" w:eastAsia="宋体" w:hAnsi="宋体"/>
                <w:szCs w:val="21"/>
              </w:rPr>
            </w:pPr>
          </w:p>
        </w:tc>
      </w:tr>
      <w:tr w:rsidR="00532261" w:rsidRPr="00606CFB" w:rsidTr="0030358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CC2F5F" w:rsidRDefault="00532261" w:rsidP="00532261">
            <w:pPr>
              <w:spacing w:line="0" w:lineRule="atLeast"/>
              <w:rPr>
                <w:rFonts w:ascii="宋体" w:hAnsi="宋体"/>
                <w:szCs w:val="21"/>
                <w:lang w:eastAsia="zh-TW"/>
              </w:rPr>
            </w:pPr>
            <w:r w:rsidRPr="00444B07"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292DD4" w:rsidRDefault="00532261" w:rsidP="00532261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B15493">
              <w:rPr>
                <w:rFonts w:ascii="宋体" w:eastAsia="宋体" w:hAnsi="宋体" w:hint="eastAsia"/>
                <w:szCs w:val="21"/>
              </w:rPr>
              <w:t>网络层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61" w:rsidRDefault="00532261" w:rsidP="00532261">
            <w:pPr>
              <w:jc w:val="center"/>
            </w:pPr>
            <w:r w:rsidRPr="00D364F9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606CFB" w:rsidRDefault="00532261" w:rsidP="00532261">
            <w:pPr>
              <w:spacing w:line="320" w:lineRule="exact"/>
              <w:ind w:leftChars="-4" w:left="-8" w:rightChars="82" w:right="172"/>
              <w:rPr>
                <w:rFonts w:ascii="宋体" w:eastAsia="宋体" w:hAnsi="宋体"/>
                <w:szCs w:val="21"/>
              </w:rPr>
            </w:pPr>
            <w:r w:rsidRPr="00606CFB">
              <w:rPr>
                <w:rFonts w:ascii="宋体" w:eastAsia="宋体" w:hAnsi="宋体" w:hint="eastAsia"/>
                <w:szCs w:val="21"/>
              </w:rPr>
              <w:t>虚拟互连网络、网际协议</w:t>
            </w:r>
            <w:r w:rsidRPr="00606CFB">
              <w:rPr>
                <w:rFonts w:ascii="宋体" w:eastAsia="宋体" w:hAnsi="宋体"/>
                <w:szCs w:val="21"/>
              </w:rPr>
              <w:t>IPv4</w:t>
            </w:r>
            <w:r w:rsidRPr="00606CFB">
              <w:rPr>
                <w:rFonts w:ascii="宋体" w:eastAsia="宋体" w:hAnsi="宋体" w:hint="eastAsia"/>
                <w:szCs w:val="21"/>
              </w:rPr>
              <w:t>、因特网路由选择协议、网际控制报文协议</w:t>
            </w:r>
            <w:r w:rsidRPr="00606CFB">
              <w:rPr>
                <w:rFonts w:ascii="宋体" w:eastAsia="宋体" w:hAnsi="宋体"/>
                <w:szCs w:val="21"/>
              </w:rPr>
              <w:t>ICMPv4</w:t>
            </w:r>
            <w:r w:rsidRPr="00606CFB">
              <w:rPr>
                <w:rFonts w:ascii="宋体" w:eastAsia="宋体" w:hAnsi="宋体" w:hint="eastAsia"/>
                <w:szCs w:val="21"/>
              </w:rPr>
              <w:t>、多协议标记交</w:t>
            </w:r>
            <w:r w:rsidRPr="00606CFB">
              <w:rPr>
                <w:rFonts w:ascii="宋体" w:eastAsia="宋体" w:hAnsi="宋体" w:hint="eastAsia"/>
                <w:szCs w:val="21"/>
              </w:rPr>
              <w:lastRenderedPageBreak/>
              <w:t>换</w:t>
            </w:r>
            <w:r w:rsidRPr="00606CFB">
              <w:rPr>
                <w:rFonts w:ascii="宋体" w:eastAsia="宋体" w:hAnsi="宋体"/>
                <w:szCs w:val="21"/>
              </w:rPr>
              <w:t>MPLS/</w:t>
            </w:r>
            <w:r w:rsidRPr="00606CFB">
              <w:rPr>
                <w:rFonts w:ascii="宋体" w:eastAsia="宋体" w:hAnsi="宋体" w:hint="eastAsia"/>
                <w:szCs w:val="21"/>
              </w:rPr>
              <w:t>、</w:t>
            </w:r>
            <w:r w:rsidRPr="00606CFB">
              <w:rPr>
                <w:rFonts w:ascii="宋体" w:eastAsia="宋体" w:hAnsi="宋体"/>
                <w:szCs w:val="21"/>
              </w:rPr>
              <w:t>IP</w:t>
            </w:r>
            <w:r w:rsidRPr="00606CFB">
              <w:rPr>
                <w:rFonts w:ascii="宋体" w:eastAsia="宋体" w:hAnsi="宋体" w:hint="eastAsia"/>
                <w:szCs w:val="21"/>
              </w:rPr>
              <w:t>多播及其协议、移动</w:t>
            </w:r>
            <w:r w:rsidRPr="00606CFB">
              <w:rPr>
                <w:rFonts w:ascii="宋体" w:eastAsia="宋体" w:hAnsi="宋体"/>
                <w:szCs w:val="21"/>
              </w:rPr>
              <w:t>IP</w:t>
            </w:r>
            <w:r w:rsidRPr="00606CFB">
              <w:rPr>
                <w:rFonts w:ascii="宋体" w:eastAsia="宋体" w:hAnsi="宋体" w:hint="eastAsia"/>
                <w:szCs w:val="21"/>
              </w:rPr>
              <w:t>及其协议、下一代因特网的网络层协议。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61" w:rsidRPr="00606CFB" w:rsidRDefault="00532261" w:rsidP="00532261">
            <w:pPr>
              <w:rPr>
                <w:rFonts w:ascii="宋体" w:eastAsia="宋体" w:hAnsi="宋体"/>
                <w:szCs w:val="21"/>
              </w:rPr>
            </w:pPr>
            <w:r w:rsidRPr="007863B3">
              <w:rPr>
                <w:rFonts w:ascii="宋体" w:eastAsia="宋体" w:hAnsi="宋体" w:hint="eastAsia"/>
                <w:szCs w:val="21"/>
              </w:rPr>
              <w:lastRenderedPageBreak/>
              <w:t>课堂讲授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292DD4" w:rsidRDefault="00532261" w:rsidP="00532261">
            <w:pPr>
              <w:spacing w:line="320" w:lineRule="exact"/>
              <w:ind w:leftChars="-4" w:left="-8" w:rightChars="82" w:right="172"/>
              <w:rPr>
                <w:rFonts w:ascii="宋体" w:eastAsia="宋体" w:hAnsi="宋体"/>
                <w:szCs w:val="21"/>
              </w:rPr>
            </w:pPr>
          </w:p>
        </w:tc>
      </w:tr>
      <w:tr w:rsidR="00532261" w:rsidRPr="00606CFB" w:rsidTr="005C1DA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CC2F5F" w:rsidRDefault="00532261" w:rsidP="00532261">
            <w:pPr>
              <w:spacing w:line="0" w:lineRule="atLeast"/>
              <w:rPr>
                <w:rFonts w:ascii="宋体" w:hAnsi="宋体"/>
                <w:szCs w:val="21"/>
                <w:lang w:eastAsia="zh-TW"/>
              </w:rPr>
            </w:pPr>
            <w:r w:rsidRPr="00444B07">
              <w:rPr>
                <w:rFonts w:ascii="宋体" w:eastAsia="宋体" w:hAnsi="宋体"/>
                <w:szCs w:val="21"/>
              </w:rPr>
              <w:lastRenderedPageBreak/>
              <w:t>9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292DD4" w:rsidRDefault="00532261" w:rsidP="00532261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B15493">
              <w:rPr>
                <w:rFonts w:ascii="宋体" w:eastAsia="宋体" w:hAnsi="宋体" w:hint="eastAsia"/>
                <w:szCs w:val="21"/>
              </w:rPr>
              <w:t>网络层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61" w:rsidRDefault="00532261" w:rsidP="00532261">
            <w:pPr>
              <w:jc w:val="center"/>
            </w:pPr>
            <w:r w:rsidRPr="003F6DF0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606CFB" w:rsidRDefault="00532261" w:rsidP="00532261">
            <w:pPr>
              <w:spacing w:line="320" w:lineRule="exact"/>
              <w:ind w:leftChars="-4" w:left="-8" w:rightChars="82" w:right="172"/>
              <w:rPr>
                <w:rFonts w:ascii="宋体" w:eastAsia="宋体" w:hAnsi="宋体"/>
                <w:szCs w:val="21"/>
              </w:rPr>
            </w:pPr>
            <w:r w:rsidRPr="00606CFB">
              <w:rPr>
                <w:rFonts w:ascii="宋体" w:eastAsia="宋体" w:hAnsi="宋体" w:hint="eastAsia"/>
                <w:szCs w:val="21"/>
              </w:rPr>
              <w:t>虚拟互连网络、网际协议</w:t>
            </w:r>
            <w:r w:rsidRPr="00606CFB">
              <w:rPr>
                <w:rFonts w:ascii="宋体" w:eastAsia="宋体" w:hAnsi="宋体"/>
                <w:szCs w:val="21"/>
              </w:rPr>
              <w:t>IPv4</w:t>
            </w:r>
            <w:r w:rsidRPr="00606CFB">
              <w:rPr>
                <w:rFonts w:ascii="宋体" w:eastAsia="宋体" w:hAnsi="宋体" w:hint="eastAsia"/>
                <w:szCs w:val="21"/>
              </w:rPr>
              <w:t>、因特网路由选择协议、网际控制报文协议</w:t>
            </w:r>
            <w:r w:rsidRPr="00606CFB">
              <w:rPr>
                <w:rFonts w:ascii="宋体" w:eastAsia="宋体" w:hAnsi="宋体"/>
                <w:szCs w:val="21"/>
              </w:rPr>
              <w:t>ICMPv4</w:t>
            </w:r>
            <w:r w:rsidRPr="00606CFB">
              <w:rPr>
                <w:rFonts w:ascii="宋体" w:eastAsia="宋体" w:hAnsi="宋体" w:hint="eastAsia"/>
                <w:szCs w:val="21"/>
              </w:rPr>
              <w:t>、多协议标记交换</w:t>
            </w:r>
            <w:r w:rsidRPr="00606CFB">
              <w:rPr>
                <w:rFonts w:ascii="宋体" w:eastAsia="宋体" w:hAnsi="宋体"/>
                <w:szCs w:val="21"/>
              </w:rPr>
              <w:t>MPLS/</w:t>
            </w:r>
            <w:r w:rsidRPr="00606CFB">
              <w:rPr>
                <w:rFonts w:ascii="宋体" w:eastAsia="宋体" w:hAnsi="宋体" w:hint="eastAsia"/>
                <w:szCs w:val="21"/>
              </w:rPr>
              <w:t>、</w:t>
            </w:r>
            <w:r w:rsidRPr="00606CFB">
              <w:rPr>
                <w:rFonts w:ascii="宋体" w:eastAsia="宋体" w:hAnsi="宋体"/>
                <w:szCs w:val="21"/>
              </w:rPr>
              <w:t>IP</w:t>
            </w:r>
            <w:r w:rsidRPr="00606CFB">
              <w:rPr>
                <w:rFonts w:ascii="宋体" w:eastAsia="宋体" w:hAnsi="宋体" w:hint="eastAsia"/>
                <w:szCs w:val="21"/>
              </w:rPr>
              <w:t>多播及其协议、移动</w:t>
            </w:r>
            <w:r w:rsidRPr="00606CFB">
              <w:rPr>
                <w:rFonts w:ascii="宋体" w:eastAsia="宋体" w:hAnsi="宋体"/>
                <w:szCs w:val="21"/>
              </w:rPr>
              <w:t>IP</w:t>
            </w:r>
            <w:r w:rsidRPr="00606CFB">
              <w:rPr>
                <w:rFonts w:ascii="宋体" w:eastAsia="宋体" w:hAnsi="宋体" w:hint="eastAsia"/>
                <w:szCs w:val="21"/>
              </w:rPr>
              <w:t>及其协议、下一代因特网的网络层协议。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61" w:rsidRPr="00606CFB" w:rsidRDefault="00532261" w:rsidP="00532261">
            <w:pPr>
              <w:rPr>
                <w:rFonts w:ascii="宋体" w:eastAsia="宋体" w:hAnsi="宋体"/>
                <w:szCs w:val="21"/>
              </w:rPr>
            </w:pPr>
            <w:r w:rsidRPr="007863B3">
              <w:rPr>
                <w:rFonts w:ascii="宋体" w:eastAsia="宋体" w:hAnsi="宋体" w:hint="eastAsia"/>
                <w:szCs w:val="21"/>
              </w:rPr>
              <w:t>课堂讲授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606CFB" w:rsidRDefault="00532261" w:rsidP="00532261">
            <w:pPr>
              <w:spacing w:line="320" w:lineRule="exact"/>
              <w:ind w:leftChars="-4" w:left="-8" w:rightChars="82" w:right="172"/>
              <w:rPr>
                <w:rFonts w:ascii="宋体" w:eastAsia="宋体" w:hAnsi="宋体"/>
                <w:szCs w:val="21"/>
              </w:rPr>
            </w:pPr>
          </w:p>
        </w:tc>
      </w:tr>
      <w:tr w:rsidR="00532261" w:rsidRPr="00606CFB" w:rsidTr="005C1DAF">
        <w:trPr>
          <w:trHeight w:val="49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CC2F5F" w:rsidRDefault="00532261" w:rsidP="00532261">
            <w:pPr>
              <w:spacing w:line="0" w:lineRule="atLeast"/>
              <w:rPr>
                <w:rFonts w:ascii="宋体" w:hAnsi="宋体"/>
                <w:szCs w:val="21"/>
                <w:lang w:eastAsia="zh-TW"/>
              </w:rPr>
            </w:pPr>
            <w:r w:rsidRPr="00444B07">
              <w:rPr>
                <w:rFonts w:ascii="宋体" w:eastAsia="宋体" w:hAnsi="宋体"/>
                <w:szCs w:val="21"/>
              </w:rPr>
              <w:t>10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B15493" w:rsidRDefault="00532261" w:rsidP="00532261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B15493">
              <w:rPr>
                <w:rFonts w:ascii="宋体" w:eastAsia="宋体" w:hAnsi="宋体" w:hint="eastAsia"/>
                <w:szCs w:val="21"/>
              </w:rPr>
              <w:t>期中考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61" w:rsidRDefault="00532261" w:rsidP="00532261">
            <w:pPr>
              <w:jc w:val="center"/>
            </w:pPr>
            <w:r w:rsidRPr="003F6DF0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606CFB" w:rsidRDefault="00532261" w:rsidP="00532261">
            <w:pPr>
              <w:spacing w:line="320" w:lineRule="exact"/>
              <w:ind w:leftChars="-4" w:left="-8" w:rightChars="82" w:right="172"/>
              <w:rPr>
                <w:rFonts w:ascii="宋体" w:eastAsia="宋体" w:hAnsi="宋体"/>
                <w:szCs w:val="21"/>
              </w:rPr>
            </w:pPr>
            <w:r w:rsidRPr="00606CFB">
              <w:rPr>
                <w:rFonts w:ascii="宋体" w:eastAsia="宋体" w:hAnsi="宋体" w:hint="eastAsia"/>
                <w:szCs w:val="21"/>
              </w:rPr>
              <w:t>考试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61" w:rsidRPr="00606CFB" w:rsidRDefault="00532261" w:rsidP="00532261">
            <w:pPr>
              <w:ind w:left="-8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606CFB" w:rsidRDefault="00532261" w:rsidP="00532261">
            <w:pPr>
              <w:spacing w:line="0" w:lineRule="atLeast"/>
              <w:ind w:left="-8"/>
              <w:rPr>
                <w:rFonts w:ascii="宋体" w:eastAsia="宋体" w:hAnsi="宋体"/>
                <w:szCs w:val="21"/>
              </w:rPr>
            </w:pPr>
          </w:p>
        </w:tc>
      </w:tr>
      <w:tr w:rsidR="00532261" w:rsidRPr="00606CFB" w:rsidTr="005C1DA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CC2F5F" w:rsidRDefault="00532261" w:rsidP="00532261">
            <w:pPr>
              <w:spacing w:line="0" w:lineRule="atLeast"/>
              <w:rPr>
                <w:rFonts w:ascii="宋体" w:hAnsi="宋体"/>
                <w:szCs w:val="21"/>
                <w:lang w:eastAsia="zh-TW"/>
              </w:rPr>
            </w:pPr>
            <w:r w:rsidRPr="00444B07">
              <w:rPr>
                <w:rFonts w:ascii="宋体" w:eastAsia="宋体" w:hAnsi="宋体"/>
                <w:szCs w:val="21"/>
              </w:rPr>
              <w:t>11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292DD4" w:rsidRDefault="00532261" w:rsidP="00532261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B15493">
              <w:rPr>
                <w:rFonts w:ascii="宋体" w:eastAsia="宋体" w:hAnsi="宋体" w:hint="eastAsia"/>
                <w:szCs w:val="21"/>
              </w:rPr>
              <w:t>传输层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61" w:rsidRDefault="00532261" w:rsidP="00532261">
            <w:pPr>
              <w:jc w:val="center"/>
            </w:pPr>
            <w:r w:rsidRPr="003F6DF0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606CFB" w:rsidRDefault="00532261" w:rsidP="00532261">
            <w:pPr>
              <w:spacing w:line="320" w:lineRule="exact"/>
              <w:ind w:leftChars="-4" w:left="-8" w:rightChars="82" w:right="172"/>
              <w:rPr>
                <w:rFonts w:ascii="宋体" w:eastAsia="宋体" w:hAnsi="宋体"/>
                <w:szCs w:val="21"/>
              </w:rPr>
            </w:pPr>
            <w:r w:rsidRPr="00606CFB">
              <w:rPr>
                <w:rFonts w:ascii="宋体" w:eastAsia="宋体" w:hAnsi="宋体" w:hint="eastAsia"/>
                <w:szCs w:val="21"/>
              </w:rPr>
              <w:t>传输层概述、用户数据报协议</w:t>
            </w:r>
            <w:r w:rsidRPr="00606CFB">
              <w:rPr>
                <w:rFonts w:ascii="宋体" w:eastAsia="宋体" w:hAnsi="宋体"/>
                <w:szCs w:val="21"/>
              </w:rPr>
              <w:t>UDP</w:t>
            </w:r>
            <w:r w:rsidRPr="00606CFB">
              <w:rPr>
                <w:rFonts w:ascii="宋体" w:eastAsia="宋体" w:hAnsi="宋体" w:hint="eastAsia"/>
                <w:szCs w:val="21"/>
              </w:rPr>
              <w:t>、报文的格式</w:t>
            </w:r>
            <w:r w:rsidRPr="00606CFB">
              <w:rPr>
                <w:rFonts w:ascii="宋体" w:eastAsia="宋体" w:hAnsi="宋体"/>
                <w:szCs w:val="21"/>
              </w:rPr>
              <w:t>/</w:t>
            </w:r>
            <w:r w:rsidRPr="00606CFB">
              <w:rPr>
                <w:rFonts w:ascii="宋体" w:eastAsia="宋体" w:hAnsi="宋体" w:hint="eastAsia"/>
                <w:szCs w:val="21"/>
              </w:rPr>
              <w:t>、传输控制协议</w:t>
            </w:r>
            <w:r w:rsidRPr="00606CFB">
              <w:rPr>
                <w:rFonts w:ascii="宋体" w:eastAsia="宋体" w:hAnsi="宋体"/>
                <w:szCs w:val="21"/>
              </w:rPr>
              <w:t xml:space="preserve">TCP/262 </w:t>
            </w:r>
            <w:r w:rsidRPr="00606CFB">
              <w:rPr>
                <w:rFonts w:ascii="宋体" w:eastAsia="宋体" w:hAnsi="宋体" w:hint="eastAsia"/>
                <w:szCs w:val="21"/>
              </w:rPr>
              <w:t>、传输控制、拥塞控制、</w:t>
            </w:r>
            <w:r w:rsidRPr="00606CFB">
              <w:rPr>
                <w:rFonts w:ascii="宋体" w:eastAsia="宋体" w:hAnsi="宋体"/>
                <w:szCs w:val="21"/>
              </w:rPr>
              <w:t>TCP</w:t>
            </w:r>
            <w:r w:rsidRPr="00606CFB">
              <w:rPr>
                <w:rFonts w:ascii="宋体" w:eastAsia="宋体" w:hAnsi="宋体" w:hint="eastAsia"/>
                <w:szCs w:val="21"/>
              </w:rPr>
              <w:t>连接管理。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61" w:rsidRPr="00606CFB" w:rsidRDefault="00532261" w:rsidP="00532261">
            <w:pPr>
              <w:rPr>
                <w:rFonts w:ascii="宋体" w:eastAsia="宋体" w:hAnsi="宋体"/>
                <w:szCs w:val="21"/>
              </w:rPr>
            </w:pPr>
            <w:r w:rsidRPr="007863B3">
              <w:rPr>
                <w:rFonts w:ascii="宋体" w:eastAsia="宋体" w:hAnsi="宋体" w:hint="eastAsia"/>
                <w:szCs w:val="21"/>
              </w:rPr>
              <w:t>课堂讲授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61" w:rsidRPr="00606CFB" w:rsidRDefault="00532261" w:rsidP="00532261">
            <w:pPr>
              <w:rPr>
                <w:rFonts w:ascii="宋体" w:eastAsia="宋体" w:hAnsi="宋体"/>
                <w:szCs w:val="21"/>
              </w:rPr>
            </w:pPr>
          </w:p>
        </w:tc>
      </w:tr>
      <w:tr w:rsidR="00532261" w:rsidRPr="00606CFB" w:rsidTr="005C1DA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9D4BE3" w:rsidRDefault="00532261" w:rsidP="00532261">
            <w:pPr>
              <w:spacing w:line="0" w:lineRule="atLeast"/>
              <w:rPr>
                <w:rFonts w:ascii="宋体" w:hAnsi="宋体"/>
                <w:szCs w:val="21"/>
                <w:lang w:eastAsia="zh-TW"/>
              </w:rPr>
            </w:pPr>
            <w:r w:rsidRPr="00444B07">
              <w:rPr>
                <w:rFonts w:ascii="宋体" w:eastAsia="宋体" w:hAnsi="宋体"/>
                <w:szCs w:val="21"/>
              </w:rPr>
              <w:t>12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292DD4" w:rsidRDefault="00532261" w:rsidP="00532261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B15493">
              <w:rPr>
                <w:rFonts w:ascii="宋体" w:eastAsia="宋体" w:hAnsi="宋体" w:hint="eastAsia"/>
                <w:szCs w:val="21"/>
              </w:rPr>
              <w:t>传输层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61" w:rsidRDefault="00532261" w:rsidP="00532261">
            <w:pPr>
              <w:jc w:val="center"/>
            </w:pPr>
            <w:r w:rsidRPr="003F6DF0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606CFB" w:rsidRDefault="00532261" w:rsidP="00532261">
            <w:pPr>
              <w:spacing w:line="320" w:lineRule="exact"/>
              <w:ind w:leftChars="-4" w:left="-8" w:rightChars="82" w:right="172"/>
              <w:rPr>
                <w:rFonts w:ascii="宋体" w:eastAsia="宋体" w:hAnsi="宋体"/>
                <w:szCs w:val="21"/>
              </w:rPr>
            </w:pPr>
            <w:r w:rsidRPr="00606CFB">
              <w:rPr>
                <w:rFonts w:ascii="宋体" w:eastAsia="宋体" w:hAnsi="宋体" w:hint="eastAsia"/>
                <w:szCs w:val="21"/>
              </w:rPr>
              <w:t>传输层概述、用户数据报协议</w:t>
            </w:r>
            <w:r w:rsidRPr="00606CFB">
              <w:rPr>
                <w:rFonts w:ascii="宋体" w:eastAsia="宋体" w:hAnsi="宋体"/>
                <w:szCs w:val="21"/>
              </w:rPr>
              <w:t>UDP</w:t>
            </w:r>
            <w:r w:rsidRPr="00606CFB">
              <w:rPr>
                <w:rFonts w:ascii="宋体" w:eastAsia="宋体" w:hAnsi="宋体" w:hint="eastAsia"/>
                <w:szCs w:val="21"/>
              </w:rPr>
              <w:t>、报文的格式</w:t>
            </w:r>
            <w:r w:rsidRPr="00606CFB">
              <w:rPr>
                <w:rFonts w:ascii="宋体" w:eastAsia="宋体" w:hAnsi="宋体"/>
                <w:szCs w:val="21"/>
              </w:rPr>
              <w:t>/</w:t>
            </w:r>
            <w:r w:rsidRPr="00606CFB">
              <w:rPr>
                <w:rFonts w:ascii="宋体" w:eastAsia="宋体" w:hAnsi="宋体" w:hint="eastAsia"/>
                <w:szCs w:val="21"/>
              </w:rPr>
              <w:t>、传输控制协议</w:t>
            </w:r>
            <w:r w:rsidRPr="00606CFB">
              <w:rPr>
                <w:rFonts w:ascii="宋体" w:eastAsia="宋体" w:hAnsi="宋体"/>
                <w:szCs w:val="21"/>
              </w:rPr>
              <w:t xml:space="preserve">TCP/262 </w:t>
            </w:r>
            <w:r w:rsidRPr="00606CFB">
              <w:rPr>
                <w:rFonts w:ascii="宋体" w:eastAsia="宋体" w:hAnsi="宋体" w:hint="eastAsia"/>
                <w:szCs w:val="21"/>
              </w:rPr>
              <w:t>、传输控制、拥塞控制、</w:t>
            </w:r>
            <w:r w:rsidRPr="00606CFB">
              <w:rPr>
                <w:rFonts w:ascii="宋体" w:eastAsia="宋体" w:hAnsi="宋体"/>
                <w:szCs w:val="21"/>
              </w:rPr>
              <w:t>TCP</w:t>
            </w:r>
            <w:r w:rsidRPr="00606CFB">
              <w:rPr>
                <w:rFonts w:ascii="宋体" w:eastAsia="宋体" w:hAnsi="宋体" w:hint="eastAsia"/>
                <w:szCs w:val="21"/>
              </w:rPr>
              <w:t>连接管理。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61" w:rsidRPr="00606CFB" w:rsidRDefault="00532261" w:rsidP="00532261">
            <w:pPr>
              <w:rPr>
                <w:rFonts w:ascii="宋体" w:eastAsia="宋体" w:hAnsi="宋体"/>
                <w:szCs w:val="21"/>
              </w:rPr>
            </w:pPr>
            <w:r w:rsidRPr="007863B3">
              <w:rPr>
                <w:rFonts w:ascii="宋体" w:eastAsia="宋体" w:hAnsi="宋体" w:hint="eastAsia"/>
                <w:szCs w:val="21"/>
              </w:rPr>
              <w:t>课堂讲授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61" w:rsidRPr="00606CFB" w:rsidRDefault="00532261" w:rsidP="00532261">
            <w:pPr>
              <w:rPr>
                <w:rFonts w:ascii="宋体" w:eastAsia="宋体" w:hAnsi="宋体"/>
                <w:szCs w:val="21"/>
              </w:rPr>
            </w:pPr>
          </w:p>
        </w:tc>
      </w:tr>
      <w:tr w:rsidR="00532261" w:rsidRPr="00606CFB" w:rsidTr="005C1DA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9D4BE3" w:rsidRDefault="00532261" w:rsidP="00532261">
            <w:pPr>
              <w:spacing w:line="0" w:lineRule="atLeast"/>
              <w:rPr>
                <w:rFonts w:ascii="宋体" w:hAnsi="宋体"/>
                <w:szCs w:val="21"/>
                <w:lang w:eastAsia="zh-TW"/>
              </w:rPr>
            </w:pPr>
            <w:r w:rsidRPr="00444B07">
              <w:rPr>
                <w:rFonts w:ascii="宋体" w:eastAsia="宋体" w:hAnsi="宋体"/>
                <w:szCs w:val="21"/>
              </w:rPr>
              <w:t>13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292DD4" w:rsidRDefault="00532261" w:rsidP="00532261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B15493">
              <w:rPr>
                <w:rFonts w:ascii="宋体" w:eastAsia="宋体" w:hAnsi="宋体" w:hint="eastAsia"/>
                <w:szCs w:val="21"/>
              </w:rPr>
              <w:t>应用层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61" w:rsidRDefault="00532261" w:rsidP="00532261">
            <w:pPr>
              <w:jc w:val="center"/>
            </w:pPr>
            <w:r w:rsidRPr="003F6DF0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606CFB" w:rsidRDefault="00532261" w:rsidP="00532261">
            <w:pPr>
              <w:spacing w:line="320" w:lineRule="exact"/>
              <w:ind w:leftChars="-4" w:left="-8" w:rightChars="82" w:right="172"/>
              <w:rPr>
                <w:rFonts w:ascii="宋体" w:eastAsia="宋体" w:hAnsi="宋体"/>
                <w:szCs w:val="21"/>
              </w:rPr>
            </w:pPr>
            <w:r w:rsidRPr="00606CFB">
              <w:rPr>
                <w:rFonts w:ascii="宋体" w:eastAsia="宋体" w:hAnsi="宋体" w:hint="eastAsia"/>
                <w:szCs w:val="21"/>
              </w:rPr>
              <w:t>域名系统、统一资源定位符</w:t>
            </w:r>
            <w:r w:rsidRPr="00606CFB">
              <w:rPr>
                <w:rFonts w:ascii="宋体" w:eastAsia="宋体" w:hAnsi="宋体"/>
                <w:szCs w:val="21"/>
              </w:rPr>
              <w:t> </w:t>
            </w:r>
            <w:r w:rsidRPr="00606CFB">
              <w:rPr>
                <w:rFonts w:ascii="宋体" w:eastAsia="宋体" w:hAnsi="宋体" w:hint="eastAsia"/>
                <w:szCs w:val="21"/>
              </w:rPr>
              <w:t>、电子邮件、动态主机配置协议。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61" w:rsidRPr="00606CFB" w:rsidRDefault="00532261" w:rsidP="00532261">
            <w:pPr>
              <w:rPr>
                <w:rFonts w:ascii="宋体" w:eastAsia="宋体" w:hAnsi="宋体"/>
                <w:szCs w:val="21"/>
              </w:rPr>
            </w:pPr>
            <w:r w:rsidRPr="007863B3">
              <w:rPr>
                <w:rFonts w:ascii="宋体" w:eastAsia="宋体" w:hAnsi="宋体" w:hint="eastAsia"/>
                <w:szCs w:val="21"/>
              </w:rPr>
              <w:t>课堂讲授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61" w:rsidRPr="00606CFB" w:rsidRDefault="00532261" w:rsidP="00532261">
            <w:pPr>
              <w:rPr>
                <w:rFonts w:ascii="宋体" w:eastAsia="宋体" w:hAnsi="宋体"/>
                <w:szCs w:val="21"/>
              </w:rPr>
            </w:pPr>
          </w:p>
        </w:tc>
      </w:tr>
      <w:tr w:rsidR="00532261" w:rsidRPr="00606CFB" w:rsidTr="005C1DA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A92285" w:rsidRDefault="00532261" w:rsidP="00532261">
            <w:pPr>
              <w:spacing w:line="0" w:lineRule="atLeast"/>
              <w:rPr>
                <w:rFonts w:ascii="宋体" w:hAnsi="宋体"/>
                <w:szCs w:val="21"/>
                <w:lang w:eastAsia="zh-TW"/>
              </w:rPr>
            </w:pPr>
            <w:r w:rsidRPr="00444B07">
              <w:rPr>
                <w:rFonts w:ascii="宋体" w:eastAsia="宋体" w:hAnsi="宋体"/>
                <w:szCs w:val="21"/>
              </w:rPr>
              <w:t>14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292DD4" w:rsidRDefault="00532261" w:rsidP="00532261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B15493">
              <w:rPr>
                <w:rFonts w:ascii="宋体" w:eastAsia="宋体" w:hAnsi="宋体" w:hint="eastAsia"/>
                <w:szCs w:val="21"/>
              </w:rPr>
              <w:t>因特网的多媒体应用服务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61" w:rsidRDefault="00532261" w:rsidP="00532261">
            <w:pPr>
              <w:jc w:val="center"/>
            </w:pPr>
            <w:r w:rsidRPr="003F6DF0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606CFB" w:rsidRDefault="00532261" w:rsidP="00532261">
            <w:pPr>
              <w:spacing w:line="320" w:lineRule="exact"/>
              <w:ind w:leftChars="-4" w:left="-8" w:rightChars="82" w:right="172"/>
              <w:rPr>
                <w:rFonts w:ascii="宋体" w:eastAsia="宋体" w:hAnsi="宋体"/>
                <w:szCs w:val="21"/>
              </w:rPr>
            </w:pPr>
            <w:r w:rsidRPr="00606CFB">
              <w:rPr>
                <w:rFonts w:ascii="宋体" w:eastAsia="宋体" w:hAnsi="宋体" w:hint="eastAsia"/>
                <w:szCs w:val="21"/>
              </w:rPr>
              <w:t>多媒体应用服务、流式存储音频</w:t>
            </w:r>
            <w:r w:rsidRPr="00606CFB">
              <w:rPr>
                <w:rFonts w:ascii="宋体" w:eastAsia="宋体" w:hAnsi="宋体"/>
                <w:szCs w:val="21"/>
              </w:rPr>
              <w:t>/</w:t>
            </w:r>
            <w:r w:rsidRPr="00606CFB">
              <w:rPr>
                <w:rFonts w:ascii="宋体" w:eastAsia="宋体" w:hAnsi="宋体" w:hint="eastAsia"/>
                <w:szCs w:val="21"/>
              </w:rPr>
              <w:t>视频、实时交互音频</w:t>
            </w:r>
            <w:r w:rsidRPr="00606CFB">
              <w:rPr>
                <w:rFonts w:ascii="宋体" w:eastAsia="宋体" w:hAnsi="宋体"/>
                <w:szCs w:val="21"/>
              </w:rPr>
              <w:t>/</w:t>
            </w:r>
            <w:r w:rsidRPr="00606CFB">
              <w:rPr>
                <w:rFonts w:ascii="宋体" w:eastAsia="宋体" w:hAnsi="宋体" w:hint="eastAsia"/>
                <w:szCs w:val="21"/>
              </w:rPr>
              <w:t>视频、</w:t>
            </w:r>
            <w:r w:rsidRPr="00606CFB">
              <w:rPr>
                <w:rFonts w:ascii="宋体" w:eastAsia="宋体" w:hAnsi="宋体"/>
                <w:szCs w:val="21"/>
              </w:rPr>
              <w:t xml:space="preserve"> </w:t>
            </w:r>
            <w:r w:rsidRPr="00606CFB">
              <w:rPr>
                <w:rFonts w:ascii="宋体" w:eastAsia="宋体" w:hAnsi="宋体" w:hint="eastAsia"/>
                <w:szCs w:val="21"/>
              </w:rPr>
              <w:t>服务质量的改进。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61" w:rsidRPr="00606CFB" w:rsidRDefault="00532261" w:rsidP="00532261">
            <w:pPr>
              <w:rPr>
                <w:rFonts w:ascii="宋体" w:eastAsia="宋体" w:hAnsi="宋体"/>
                <w:szCs w:val="21"/>
              </w:rPr>
            </w:pPr>
            <w:r w:rsidRPr="007863B3">
              <w:rPr>
                <w:rFonts w:ascii="宋体" w:eastAsia="宋体" w:hAnsi="宋体" w:hint="eastAsia"/>
                <w:szCs w:val="21"/>
              </w:rPr>
              <w:t>课堂讲授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61" w:rsidRPr="00606CFB" w:rsidRDefault="00532261" w:rsidP="00532261">
            <w:pPr>
              <w:rPr>
                <w:rFonts w:ascii="宋体" w:eastAsia="宋体" w:hAnsi="宋体"/>
                <w:szCs w:val="21"/>
              </w:rPr>
            </w:pPr>
          </w:p>
        </w:tc>
      </w:tr>
      <w:tr w:rsidR="00532261" w:rsidRPr="00606CFB" w:rsidTr="005C1DA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A92285" w:rsidRDefault="00532261" w:rsidP="00532261">
            <w:pPr>
              <w:spacing w:line="0" w:lineRule="atLeast"/>
              <w:rPr>
                <w:rFonts w:ascii="宋体" w:hAnsi="宋体"/>
                <w:szCs w:val="21"/>
                <w:lang w:eastAsia="zh-TW"/>
              </w:rPr>
            </w:pPr>
            <w:r w:rsidRPr="00444B07">
              <w:rPr>
                <w:rFonts w:ascii="宋体" w:eastAsia="宋体" w:hAnsi="宋体"/>
                <w:szCs w:val="21"/>
              </w:rPr>
              <w:t>15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292DD4" w:rsidRDefault="00532261" w:rsidP="00532261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B15493">
              <w:rPr>
                <w:rFonts w:ascii="宋体" w:eastAsia="宋体" w:hAnsi="宋体" w:hint="eastAsia"/>
                <w:szCs w:val="21"/>
              </w:rPr>
              <w:t>因特网的多媒体应用服务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61" w:rsidRDefault="00532261" w:rsidP="00532261">
            <w:pPr>
              <w:jc w:val="center"/>
            </w:pPr>
            <w:r w:rsidRPr="003F6DF0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606CFB" w:rsidRDefault="00532261" w:rsidP="00532261">
            <w:pPr>
              <w:spacing w:line="320" w:lineRule="exact"/>
              <w:ind w:leftChars="-4" w:left="-8" w:rightChars="82" w:right="172"/>
              <w:rPr>
                <w:rFonts w:ascii="宋体" w:eastAsia="宋体" w:hAnsi="宋体"/>
                <w:szCs w:val="21"/>
              </w:rPr>
            </w:pPr>
            <w:r w:rsidRPr="00606CFB">
              <w:rPr>
                <w:rFonts w:ascii="宋体" w:eastAsia="宋体" w:hAnsi="宋体" w:hint="eastAsia"/>
                <w:szCs w:val="21"/>
              </w:rPr>
              <w:t>多媒体应用服务、流式存储音频</w:t>
            </w:r>
            <w:r w:rsidRPr="00606CFB">
              <w:rPr>
                <w:rFonts w:ascii="宋体" w:eastAsia="宋体" w:hAnsi="宋体"/>
                <w:szCs w:val="21"/>
              </w:rPr>
              <w:t>/</w:t>
            </w:r>
            <w:r w:rsidRPr="00606CFB">
              <w:rPr>
                <w:rFonts w:ascii="宋体" w:eastAsia="宋体" w:hAnsi="宋体" w:hint="eastAsia"/>
                <w:szCs w:val="21"/>
              </w:rPr>
              <w:t>视频、实时交互音频</w:t>
            </w:r>
            <w:r w:rsidRPr="00606CFB">
              <w:rPr>
                <w:rFonts w:ascii="宋体" w:eastAsia="宋体" w:hAnsi="宋体"/>
                <w:szCs w:val="21"/>
              </w:rPr>
              <w:t>/</w:t>
            </w:r>
            <w:r w:rsidRPr="00606CFB">
              <w:rPr>
                <w:rFonts w:ascii="宋体" w:eastAsia="宋体" w:hAnsi="宋体" w:hint="eastAsia"/>
                <w:szCs w:val="21"/>
              </w:rPr>
              <w:t>视频、服务质量的改进。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61" w:rsidRPr="00606CFB" w:rsidRDefault="00532261" w:rsidP="00532261">
            <w:pPr>
              <w:rPr>
                <w:rFonts w:ascii="宋体" w:eastAsia="宋体" w:hAnsi="宋体"/>
                <w:szCs w:val="21"/>
              </w:rPr>
            </w:pPr>
            <w:r w:rsidRPr="007863B3">
              <w:rPr>
                <w:rFonts w:ascii="宋体" w:eastAsia="宋体" w:hAnsi="宋体" w:hint="eastAsia"/>
                <w:szCs w:val="21"/>
              </w:rPr>
              <w:t>课堂讲授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61" w:rsidRPr="00606CFB" w:rsidRDefault="00532261" w:rsidP="00532261">
            <w:pPr>
              <w:rPr>
                <w:rFonts w:ascii="宋体" w:eastAsia="宋体" w:hAnsi="宋体"/>
                <w:szCs w:val="21"/>
              </w:rPr>
            </w:pPr>
          </w:p>
        </w:tc>
      </w:tr>
      <w:tr w:rsidR="00532261" w:rsidRPr="00606CFB" w:rsidTr="005C1DA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A92285" w:rsidRDefault="00532261" w:rsidP="00532261">
            <w:pPr>
              <w:spacing w:line="0" w:lineRule="atLeast"/>
              <w:rPr>
                <w:rFonts w:ascii="宋体" w:hAnsi="宋体"/>
                <w:szCs w:val="21"/>
                <w:lang w:eastAsia="zh-TW"/>
              </w:rPr>
            </w:pPr>
            <w:r w:rsidRPr="00444B07">
              <w:rPr>
                <w:rFonts w:ascii="宋体" w:eastAsia="宋体" w:hAnsi="宋体"/>
                <w:szCs w:val="21"/>
              </w:rPr>
              <w:t>16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292DD4" w:rsidRDefault="00532261" w:rsidP="00532261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B15493">
              <w:rPr>
                <w:rFonts w:ascii="宋体" w:eastAsia="宋体" w:hAnsi="宋体" w:hint="eastAsia"/>
                <w:szCs w:val="21"/>
              </w:rPr>
              <w:t>无线网络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61" w:rsidRDefault="00532261" w:rsidP="00532261">
            <w:pPr>
              <w:jc w:val="center"/>
            </w:pPr>
            <w:r w:rsidRPr="003F6DF0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606CFB" w:rsidRDefault="00532261" w:rsidP="00532261">
            <w:pPr>
              <w:spacing w:line="320" w:lineRule="exact"/>
              <w:ind w:leftChars="-4" w:left="-8" w:rightChars="82" w:right="172"/>
              <w:rPr>
                <w:rFonts w:ascii="宋体" w:eastAsia="宋体" w:hAnsi="宋体"/>
                <w:szCs w:val="21"/>
              </w:rPr>
            </w:pPr>
            <w:r w:rsidRPr="00606CFB">
              <w:rPr>
                <w:rFonts w:ascii="宋体" w:eastAsia="宋体" w:hAnsi="宋体" w:hint="eastAsia"/>
                <w:szCs w:val="21"/>
              </w:rPr>
              <w:t>无线局域网、无线个域网、无线城域网、其他无线网络、蜂窝移动通信网。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61" w:rsidRPr="00606CFB" w:rsidRDefault="00532261" w:rsidP="00532261">
            <w:pPr>
              <w:rPr>
                <w:rFonts w:ascii="宋体" w:eastAsia="宋体" w:hAnsi="宋体"/>
                <w:szCs w:val="21"/>
              </w:rPr>
            </w:pPr>
            <w:r w:rsidRPr="007863B3">
              <w:rPr>
                <w:rFonts w:ascii="宋体" w:eastAsia="宋体" w:hAnsi="宋体" w:hint="eastAsia"/>
                <w:szCs w:val="21"/>
              </w:rPr>
              <w:t>课堂讲授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61" w:rsidRPr="00606CFB" w:rsidRDefault="00532261" w:rsidP="00532261">
            <w:pPr>
              <w:rPr>
                <w:rFonts w:ascii="宋体" w:eastAsia="宋体" w:hAnsi="宋体"/>
                <w:szCs w:val="21"/>
              </w:rPr>
            </w:pPr>
          </w:p>
        </w:tc>
      </w:tr>
      <w:tr w:rsidR="00532261" w:rsidRPr="00606CFB" w:rsidTr="00B1440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A92285" w:rsidRDefault="00532261" w:rsidP="00532261">
            <w:pPr>
              <w:spacing w:line="0" w:lineRule="atLeast"/>
              <w:rPr>
                <w:rFonts w:ascii="宋体" w:hAnsi="宋体"/>
                <w:szCs w:val="21"/>
                <w:lang w:eastAsia="zh-TW"/>
              </w:rPr>
            </w:pPr>
            <w:r w:rsidRPr="00444B07">
              <w:rPr>
                <w:rFonts w:ascii="宋体" w:eastAsia="宋体" w:hAnsi="宋体"/>
                <w:szCs w:val="21"/>
              </w:rPr>
              <w:t>17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292DD4" w:rsidRDefault="00532261" w:rsidP="00532261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B15493">
              <w:rPr>
                <w:rFonts w:ascii="宋体" w:eastAsia="宋体" w:hAnsi="宋体" w:hint="eastAsia"/>
                <w:szCs w:val="21"/>
              </w:rPr>
              <w:t>无线网络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A92285" w:rsidRDefault="00532261" w:rsidP="00532261">
            <w:pPr>
              <w:spacing w:line="0" w:lineRule="atLeast"/>
              <w:jc w:val="center"/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606CFB" w:rsidRDefault="00532261" w:rsidP="00532261">
            <w:pPr>
              <w:spacing w:line="320" w:lineRule="exact"/>
              <w:ind w:leftChars="-4" w:left="-8" w:rightChars="82" w:right="172"/>
              <w:rPr>
                <w:rFonts w:ascii="宋体" w:eastAsia="宋体" w:hAnsi="宋体"/>
                <w:szCs w:val="21"/>
              </w:rPr>
            </w:pPr>
            <w:r w:rsidRPr="00606CFB">
              <w:rPr>
                <w:rFonts w:ascii="宋体" w:eastAsia="宋体" w:hAnsi="宋体" w:hint="eastAsia"/>
                <w:szCs w:val="21"/>
              </w:rPr>
              <w:t>无线局域网、无线个域网、无线城域网、其他无线网络、蜂窝移动通信网。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61" w:rsidRPr="00606CFB" w:rsidRDefault="00532261" w:rsidP="00532261">
            <w:pPr>
              <w:rPr>
                <w:rFonts w:ascii="宋体" w:eastAsia="宋体" w:hAnsi="宋体"/>
                <w:szCs w:val="21"/>
              </w:rPr>
            </w:pPr>
            <w:r w:rsidRPr="007863B3">
              <w:rPr>
                <w:rFonts w:ascii="宋体" w:eastAsia="宋体" w:hAnsi="宋体" w:hint="eastAsia"/>
                <w:szCs w:val="21"/>
              </w:rPr>
              <w:t>课堂讲授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61" w:rsidRPr="00606CFB" w:rsidRDefault="00532261" w:rsidP="00532261">
            <w:pPr>
              <w:rPr>
                <w:rFonts w:ascii="宋体" w:eastAsia="宋体" w:hAnsi="宋体"/>
                <w:szCs w:val="21"/>
              </w:rPr>
            </w:pPr>
          </w:p>
        </w:tc>
      </w:tr>
      <w:tr w:rsidR="00532261" w:rsidRPr="00606CFB" w:rsidTr="00B1440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A92285" w:rsidRDefault="00532261" w:rsidP="00532261">
            <w:pPr>
              <w:spacing w:line="0" w:lineRule="atLeast"/>
              <w:rPr>
                <w:rFonts w:ascii="宋体" w:hAnsi="宋体"/>
                <w:szCs w:val="21"/>
                <w:lang w:eastAsia="zh-TW"/>
              </w:rPr>
            </w:pPr>
            <w:r w:rsidRPr="00444B07">
              <w:rPr>
                <w:rFonts w:ascii="宋体" w:eastAsia="宋体" w:hAnsi="宋体"/>
                <w:szCs w:val="21"/>
              </w:rPr>
              <w:t>18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292DD4" w:rsidRDefault="00532261" w:rsidP="00532261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B15493">
              <w:rPr>
                <w:rFonts w:ascii="宋体" w:eastAsia="宋体" w:hAnsi="宋体" w:hint="eastAsia"/>
                <w:szCs w:val="21"/>
              </w:rPr>
              <w:t>计算机网络的管理和安全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A92285" w:rsidRDefault="00532261" w:rsidP="00532261">
            <w:pPr>
              <w:spacing w:line="0" w:lineRule="atLeast"/>
              <w:jc w:val="center"/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1" w:rsidRPr="00606CFB" w:rsidRDefault="00532261" w:rsidP="00532261">
            <w:pPr>
              <w:spacing w:line="320" w:lineRule="exact"/>
              <w:ind w:leftChars="-4" w:left="-8" w:rightChars="82" w:right="172"/>
              <w:rPr>
                <w:rFonts w:ascii="宋体" w:eastAsia="宋体" w:hAnsi="宋体"/>
                <w:szCs w:val="21"/>
              </w:rPr>
            </w:pPr>
            <w:r w:rsidRPr="00606CFB">
              <w:rPr>
                <w:rFonts w:ascii="宋体" w:eastAsia="宋体" w:hAnsi="宋体" w:hint="eastAsia"/>
                <w:szCs w:val="21"/>
              </w:rPr>
              <w:t>计算机网络的管理、简单网络管理协议</w:t>
            </w:r>
            <w:r w:rsidRPr="00606CFB">
              <w:rPr>
                <w:rFonts w:ascii="宋体" w:eastAsia="宋体" w:hAnsi="宋体"/>
                <w:szCs w:val="21"/>
              </w:rPr>
              <w:t>SNMP</w:t>
            </w:r>
            <w:r w:rsidRPr="00606CFB">
              <w:rPr>
                <w:rFonts w:ascii="宋体" w:eastAsia="宋体" w:hAnsi="宋体" w:hint="eastAsia"/>
                <w:szCs w:val="21"/>
              </w:rPr>
              <w:t>、计算机网络的安全、数据加密技术、网络安全策略、虚拟专用网、因特网的安全协议。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61" w:rsidRPr="00606CFB" w:rsidRDefault="00532261" w:rsidP="00532261">
            <w:pPr>
              <w:rPr>
                <w:rFonts w:ascii="宋体" w:eastAsia="宋体" w:hAnsi="宋体"/>
                <w:szCs w:val="21"/>
              </w:rPr>
            </w:pPr>
            <w:r w:rsidRPr="007863B3">
              <w:rPr>
                <w:rFonts w:ascii="宋体" w:eastAsia="宋体" w:hAnsi="宋体" w:hint="eastAsia"/>
                <w:szCs w:val="21"/>
              </w:rPr>
              <w:t>课堂讲授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61" w:rsidRPr="00606CFB" w:rsidRDefault="00532261" w:rsidP="00532261">
            <w:pPr>
              <w:rPr>
                <w:rFonts w:ascii="宋体" w:eastAsia="宋体" w:hAnsi="宋体"/>
                <w:szCs w:val="21"/>
              </w:rPr>
            </w:pPr>
          </w:p>
        </w:tc>
      </w:tr>
      <w:tr w:rsidR="00D75A2A" w:rsidRPr="00606CFB" w:rsidTr="00202641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2A" w:rsidRPr="00A92285" w:rsidRDefault="00D75A2A" w:rsidP="00D75A2A">
            <w:pPr>
              <w:spacing w:line="0" w:lineRule="atLeast"/>
              <w:rPr>
                <w:rFonts w:ascii="宋体" w:hAnsi="宋体"/>
                <w:szCs w:val="21"/>
                <w:lang w:eastAsia="zh-TW"/>
              </w:rPr>
            </w:pPr>
            <w:r w:rsidRPr="00444B07">
              <w:rPr>
                <w:rFonts w:ascii="宋体" w:eastAsia="宋体" w:hAnsi="宋体"/>
                <w:szCs w:val="21"/>
              </w:rPr>
              <w:t>19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2A" w:rsidRPr="00292DD4" w:rsidRDefault="00D75A2A" w:rsidP="00D75A2A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B15493">
              <w:rPr>
                <w:rFonts w:ascii="宋体" w:eastAsia="宋体" w:hAnsi="宋体" w:hint="eastAsia"/>
                <w:szCs w:val="21"/>
              </w:rPr>
              <w:t>期末考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2A" w:rsidRPr="00A92285" w:rsidRDefault="00D75A2A" w:rsidP="00D75A2A">
            <w:pPr>
              <w:spacing w:line="0" w:lineRule="atLeast"/>
              <w:jc w:val="center"/>
              <w:rPr>
                <w:rFonts w:ascii="宋体" w:hAnsi="宋体"/>
                <w:szCs w:val="21"/>
                <w:lang w:eastAsia="zh-TW"/>
              </w:rPr>
            </w:pPr>
            <w:bookmarkStart w:id="0" w:name="_GoBack"/>
            <w:bookmarkEnd w:id="0"/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2A" w:rsidRPr="00606CFB" w:rsidRDefault="00D75A2A" w:rsidP="00D75A2A">
            <w:pPr>
              <w:spacing w:line="320" w:lineRule="exact"/>
              <w:ind w:leftChars="-4" w:left="-8" w:rightChars="82" w:right="172"/>
              <w:rPr>
                <w:rFonts w:ascii="宋体" w:eastAsia="宋体" w:hAnsi="宋体"/>
                <w:szCs w:val="21"/>
              </w:rPr>
            </w:pPr>
            <w:r w:rsidRPr="00606CFB">
              <w:rPr>
                <w:rFonts w:ascii="宋体" w:eastAsia="宋体" w:hAnsi="宋体" w:hint="eastAsia"/>
                <w:szCs w:val="21"/>
              </w:rPr>
              <w:t>考试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2A" w:rsidRPr="00606CFB" w:rsidRDefault="00D75A2A" w:rsidP="00D75A2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2A" w:rsidRPr="00606CFB" w:rsidRDefault="00D75A2A" w:rsidP="00D75A2A">
            <w:pPr>
              <w:rPr>
                <w:rFonts w:ascii="宋体" w:eastAsia="宋体" w:hAnsi="宋体"/>
                <w:szCs w:val="21"/>
              </w:rPr>
            </w:pPr>
          </w:p>
        </w:tc>
      </w:tr>
      <w:tr w:rsidR="00D75A2A" w:rsidRPr="00606CFB" w:rsidTr="00202641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2A" w:rsidRPr="00A92285" w:rsidRDefault="00D75A2A" w:rsidP="00D75A2A">
            <w:pPr>
              <w:spacing w:line="0" w:lineRule="atLeast"/>
              <w:rPr>
                <w:rFonts w:ascii="宋体" w:hAnsi="宋体"/>
                <w:szCs w:val="21"/>
                <w:lang w:eastAsia="zh-TW"/>
              </w:rPr>
            </w:pPr>
            <w:r w:rsidRPr="00444B07">
              <w:rPr>
                <w:rFonts w:ascii="宋体" w:eastAsia="宋体" w:hAnsi="宋体"/>
                <w:szCs w:val="21"/>
              </w:rPr>
              <w:t>20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2A" w:rsidRPr="00292DD4" w:rsidRDefault="00D75A2A" w:rsidP="00D75A2A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B15493">
              <w:rPr>
                <w:rFonts w:ascii="宋体" w:eastAsia="宋体" w:hAnsi="宋体" w:hint="eastAsia"/>
                <w:szCs w:val="21"/>
              </w:rPr>
              <w:t>期末考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2A" w:rsidRPr="00A92285" w:rsidRDefault="00D75A2A" w:rsidP="00D75A2A">
            <w:pPr>
              <w:spacing w:line="0" w:lineRule="atLeast"/>
              <w:jc w:val="center"/>
              <w:rPr>
                <w:rFonts w:ascii="宋体" w:hAnsi="宋体"/>
                <w:szCs w:val="21"/>
                <w:lang w:eastAsia="zh-TW"/>
              </w:rPr>
            </w:pP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2A" w:rsidRPr="00606CFB" w:rsidRDefault="00D75A2A" w:rsidP="00D75A2A">
            <w:pPr>
              <w:spacing w:line="320" w:lineRule="exact"/>
              <w:ind w:leftChars="-4" w:left="-8" w:rightChars="82" w:right="172"/>
              <w:rPr>
                <w:rFonts w:ascii="宋体" w:eastAsia="宋体" w:hAnsi="宋体"/>
                <w:szCs w:val="21"/>
              </w:rPr>
            </w:pPr>
            <w:r w:rsidRPr="00606CFB">
              <w:rPr>
                <w:rFonts w:ascii="宋体" w:eastAsia="宋体" w:hAnsi="宋体" w:hint="eastAsia"/>
                <w:szCs w:val="21"/>
              </w:rPr>
              <w:t>考试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2A" w:rsidRPr="00292DD4" w:rsidRDefault="00D75A2A" w:rsidP="00D75A2A">
            <w:pPr>
              <w:spacing w:line="0" w:lineRule="atLeast"/>
              <w:ind w:left="-8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2A" w:rsidRPr="00606CFB" w:rsidRDefault="00D75A2A" w:rsidP="00D75A2A">
            <w:pPr>
              <w:spacing w:line="0" w:lineRule="atLeast"/>
              <w:ind w:left="-8"/>
              <w:rPr>
                <w:rFonts w:ascii="宋体" w:eastAsia="宋体" w:hAnsi="宋体"/>
                <w:szCs w:val="21"/>
              </w:rPr>
            </w:pPr>
          </w:p>
        </w:tc>
      </w:tr>
      <w:tr w:rsidR="00D75A2A" w:rsidTr="00202641">
        <w:trPr>
          <w:trHeight w:val="340"/>
          <w:jc w:val="center"/>
        </w:trPr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A2A" w:rsidRPr="00322D55" w:rsidRDefault="00D75A2A" w:rsidP="00D75A2A">
            <w:pPr>
              <w:spacing w:line="0" w:lineRule="atLeast"/>
              <w:jc w:val="righ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2A" w:rsidRPr="00EA096D" w:rsidRDefault="00532261" w:rsidP="00D75A2A">
            <w:pPr>
              <w:spacing w:line="0" w:lineRule="atLeast"/>
              <w:rPr>
                <w:rFonts w:ascii="宋体" w:hAnsi="宋体"/>
                <w:b/>
                <w:szCs w:val="21"/>
                <w:lang w:eastAsia="zh-TW"/>
              </w:rPr>
            </w:pPr>
            <w:r>
              <w:rPr>
                <w:rFonts w:ascii="宋体" w:eastAsia="宋体" w:hAnsi="宋体"/>
                <w:b/>
                <w:szCs w:val="21"/>
              </w:rPr>
              <w:t>36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2A" w:rsidRPr="00322D55" w:rsidRDefault="00D75A2A" w:rsidP="00D75A2A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2A" w:rsidRPr="00322D55" w:rsidRDefault="00D75A2A" w:rsidP="00D75A2A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2A" w:rsidRPr="00322D55" w:rsidRDefault="00D75A2A" w:rsidP="00D75A2A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D75A2A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75A2A" w:rsidRPr="00322D55" w:rsidRDefault="00D75A2A" w:rsidP="00D75A2A"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成绩评定方法及标准</w:t>
            </w:r>
          </w:p>
        </w:tc>
      </w:tr>
      <w:tr w:rsidR="00D75A2A" w:rsidTr="000A5BD4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A2A" w:rsidRDefault="00D75A2A" w:rsidP="00D75A2A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考核形式</w:t>
            </w:r>
          </w:p>
        </w:tc>
        <w:tc>
          <w:tcPr>
            <w:tcW w:w="5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A2A" w:rsidRDefault="00D75A2A" w:rsidP="00D75A2A">
            <w:pPr>
              <w:snapToGrid w:val="0"/>
              <w:spacing w:line="0" w:lineRule="atLeast"/>
              <w:ind w:left="18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A2A" w:rsidRDefault="00D75A2A" w:rsidP="00D75A2A">
            <w:pPr>
              <w:snapToGrid w:val="0"/>
              <w:spacing w:line="0" w:lineRule="atLeast"/>
              <w:ind w:left="18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权重</w:t>
            </w:r>
          </w:p>
        </w:tc>
      </w:tr>
      <w:tr w:rsidR="00D75A2A" w:rsidTr="000A5BD4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2A" w:rsidRDefault="00D75A2A" w:rsidP="00D75A2A">
            <w:pPr>
              <w:snapToGrid w:val="0"/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  <w:r w:rsidRPr="0043288D">
              <w:rPr>
                <w:rFonts w:asciiTheme="minorEastAsia" w:eastAsia="宋体" w:hAnsiTheme="minorEastAsia" w:hint="eastAsia"/>
                <w:szCs w:val="21"/>
              </w:rPr>
              <w:t>期</w:t>
            </w:r>
            <w:r w:rsidRPr="00444B07">
              <w:rPr>
                <w:rFonts w:asciiTheme="minorEastAsia" w:eastAsia="宋体" w:hAnsiTheme="minorEastAsia" w:hint="eastAsia"/>
                <w:szCs w:val="21"/>
              </w:rPr>
              <w:t>中考核</w:t>
            </w:r>
          </w:p>
        </w:tc>
        <w:tc>
          <w:tcPr>
            <w:tcW w:w="5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2A" w:rsidRPr="00D32AE7" w:rsidRDefault="00D75A2A" w:rsidP="00D75A2A">
            <w:pPr>
              <w:snapToGrid w:val="0"/>
              <w:spacing w:line="0" w:lineRule="atLeast"/>
              <w:rPr>
                <w:rFonts w:ascii="宋体" w:hAnsi="宋体"/>
                <w:szCs w:val="21"/>
                <w:lang w:eastAsia="zh-TW"/>
              </w:rPr>
            </w:pPr>
            <w:r w:rsidRPr="00444B07">
              <w:rPr>
                <w:rFonts w:asciiTheme="minorEastAsia" w:eastAsia="宋体" w:hAnsiTheme="minorEastAsia" w:hint="eastAsia"/>
                <w:szCs w:val="21"/>
              </w:rPr>
              <w:t>考核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2A" w:rsidRPr="00EA096D" w:rsidRDefault="00D75A2A" w:rsidP="00D75A2A">
            <w:pPr>
              <w:snapToGrid w:val="0"/>
              <w:spacing w:line="0" w:lineRule="atLeast"/>
              <w:ind w:left="180"/>
              <w:rPr>
                <w:rFonts w:ascii="宋体" w:hAnsi="宋体"/>
                <w:szCs w:val="21"/>
                <w:lang w:eastAsia="zh-TW"/>
              </w:rPr>
            </w:pPr>
            <w:r w:rsidRPr="00D75A2A">
              <w:rPr>
                <w:rFonts w:asciiTheme="minorEastAsia" w:eastAsia="宋体" w:hAnsiTheme="minorEastAsia"/>
                <w:szCs w:val="21"/>
              </w:rPr>
              <w:t>4</w:t>
            </w:r>
            <w:r w:rsidRPr="00444B07">
              <w:rPr>
                <w:rFonts w:asciiTheme="minorEastAsia" w:eastAsia="宋体" w:hAnsiTheme="minorEastAsia"/>
                <w:szCs w:val="21"/>
              </w:rPr>
              <w:t>0%</w:t>
            </w:r>
          </w:p>
        </w:tc>
      </w:tr>
      <w:tr w:rsidR="00D75A2A" w:rsidTr="000A5BD4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2A" w:rsidRDefault="00D75A2A" w:rsidP="00D75A2A">
            <w:pPr>
              <w:snapToGrid w:val="0"/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  <w:r w:rsidRPr="0043288D">
              <w:rPr>
                <w:rFonts w:asciiTheme="minorEastAsia" w:eastAsia="宋体" w:hAnsiTheme="minorEastAsia" w:hint="eastAsia"/>
                <w:szCs w:val="21"/>
              </w:rPr>
              <w:t>期</w:t>
            </w:r>
            <w:r w:rsidRPr="00444B07">
              <w:rPr>
                <w:rFonts w:asciiTheme="minorEastAsia" w:eastAsia="宋体" w:hAnsiTheme="minorEastAsia" w:hint="eastAsia"/>
                <w:szCs w:val="21"/>
              </w:rPr>
              <w:t>末考核</w:t>
            </w:r>
          </w:p>
        </w:tc>
        <w:tc>
          <w:tcPr>
            <w:tcW w:w="5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2A" w:rsidRPr="00D32AE7" w:rsidRDefault="00D75A2A" w:rsidP="00D75A2A">
            <w:pPr>
              <w:snapToGrid w:val="0"/>
              <w:spacing w:line="0" w:lineRule="atLeast"/>
              <w:rPr>
                <w:rFonts w:ascii="宋体" w:hAnsi="宋体"/>
                <w:szCs w:val="21"/>
                <w:lang w:eastAsia="zh-TW"/>
              </w:rPr>
            </w:pPr>
            <w:r w:rsidRPr="00444B07">
              <w:rPr>
                <w:rFonts w:asciiTheme="minorEastAsia" w:eastAsia="宋体" w:hAnsiTheme="minorEastAsia" w:hint="eastAsia"/>
                <w:szCs w:val="21"/>
              </w:rPr>
              <w:t>考核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2A" w:rsidRPr="00EA096D" w:rsidRDefault="00D75A2A" w:rsidP="00D75A2A">
            <w:pPr>
              <w:snapToGrid w:val="0"/>
              <w:spacing w:line="0" w:lineRule="atLeast"/>
              <w:ind w:left="180"/>
              <w:rPr>
                <w:rFonts w:ascii="宋体" w:hAnsi="宋体"/>
                <w:szCs w:val="21"/>
                <w:lang w:eastAsia="zh-TW"/>
              </w:rPr>
            </w:pPr>
            <w:r w:rsidRPr="00D75A2A">
              <w:rPr>
                <w:rFonts w:asciiTheme="minorEastAsia" w:eastAsia="宋体" w:hAnsiTheme="minorEastAsia"/>
                <w:szCs w:val="21"/>
              </w:rPr>
              <w:t>4</w:t>
            </w:r>
            <w:r w:rsidRPr="00444B07">
              <w:rPr>
                <w:rFonts w:asciiTheme="minorEastAsia" w:eastAsia="宋体" w:hAnsiTheme="minorEastAsia"/>
                <w:szCs w:val="21"/>
              </w:rPr>
              <w:t>0%</w:t>
            </w:r>
          </w:p>
        </w:tc>
      </w:tr>
      <w:tr w:rsidR="00D75A2A" w:rsidTr="001262D2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2A" w:rsidRPr="00EA096D" w:rsidRDefault="00D75A2A" w:rsidP="00D75A2A">
            <w:pPr>
              <w:snapToGrid w:val="0"/>
              <w:spacing w:line="0" w:lineRule="atLeast"/>
              <w:rPr>
                <w:rFonts w:ascii="宋体" w:hAnsi="宋体"/>
                <w:szCs w:val="21"/>
                <w:lang w:eastAsia="zh-TW"/>
              </w:rPr>
            </w:pPr>
            <w:r w:rsidRPr="00444B07">
              <w:rPr>
                <w:rFonts w:asciiTheme="minorEastAsia" w:eastAsia="宋体" w:hAnsiTheme="minorEastAsia" w:hint="eastAsia"/>
                <w:szCs w:val="21"/>
              </w:rPr>
              <w:t>出勤</w:t>
            </w:r>
          </w:p>
        </w:tc>
        <w:tc>
          <w:tcPr>
            <w:tcW w:w="5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2A" w:rsidRPr="00D32AE7" w:rsidRDefault="00D75A2A" w:rsidP="00D75A2A">
            <w:pPr>
              <w:snapToGrid w:val="0"/>
              <w:spacing w:line="0" w:lineRule="atLeast"/>
              <w:rPr>
                <w:rFonts w:ascii="宋体" w:hAnsi="宋体"/>
                <w:szCs w:val="21"/>
                <w:lang w:eastAsia="zh-TW"/>
              </w:rPr>
            </w:pPr>
            <w:r w:rsidRPr="00444B07">
              <w:rPr>
                <w:rFonts w:ascii="宋体" w:eastAsia="宋体" w:hAnsi="宋体" w:hint="eastAsia"/>
                <w:szCs w:val="21"/>
              </w:rPr>
              <w:t>出席率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2A" w:rsidRPr="00EA096D" w:rsidRDefault="00D75A2A" w:rsidP="00D75A2A">
            <w:pPr>
              <w:snapToGrid w:val="0"/>
              <w:spacing w:line="0" w:lineRule="atLeast"/>
              <w:ind w:left="180"/>
              <w:rPr>
                <w:rFonts w:ascii="宋体" w:hAnsi="宋体"/>
                <w:szCs w:val="21"/>
                <w:lang w:eastAsia="zh-TW"/>
              </w:rPr>
            </w:pPr>
            <w:r w:rsidRPr="00D75A2A">
              <w:rPr>
                <w:rFonts w:asciiTheme="minorEastAsia" w:eastAsia="宋体" w:hAnsiTheme="minorEastAsia"/>
                <w:szCs w:val="21"/>
              </w:rPr>
              <w:t>2</w:t>
            </w:r>
            <w:r w:rsidRPr="00444B07">
              <w:rPr>
                <w:rFonts w:asciiTheme="minorEastAsia" w:eastAsia="宋体" w:hAnsiTheme="minorEastAsia"/>
                <w:szCs w:val="21"/>
              </w:rPr>
              <w:t>0%</w:t>
            </w:r>
          </w:p>
        </w:tc>
      </w:tr>
      <w:tr w:rsidR="00D75A2A" w:rsidTr="000A5BD4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2A" w:rsidRPr="00EA096D" w:rsidRDefault="00D75A2A" w:rsidP="00D75A2A">
            <w:pPr>
              <w:snapToGrid w:val="0"/>
              <w:spacing w:line="0" w:lineRule="atLeast"/>
              <w:rPr>
                <w:rFonts w:ascii="宋体" w:hAnsi="宋体"/>
                <w:szCs w:val="21"/>
                <w:lang w:eastAsia="zh-TW"/>
              </w:rPr>
            </w:pPr>
          </w:p>
        </w:tc>
        <w:tc>
          <w:tcPr>
            <w:tcW w:w="5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2A" w:rsidRPr="00D32AE7" w:rsidRDefault="00D75A2A" w:rsidP="00D75A2A">
            <w:pPr>
              <w:snapToGrid w:val="0"/>
              <w:spacing w:line="0" w:lineRule="atLeast"/>
              <w:rPr>
                <w:rFonts w:ascii="宋体" w:hAnsi="宋体"/>
                <w:szCs w:val="21"/>
                <w:lang w:eastAsia="zh-TW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2A" w:rsidRPr="00EA096D" w:rsidRDefault="00D75A2A" w:rsidP="00D75A2A">
            <w:pPr>
              <w:snapToGrid w:val="0"/>
              <w:spacing w:line="0" w:lineRule="atLeast"/>
              <w:ind w:left="180"/>
              <w:rPr>
                <w:rFonts w:ascii="宋体" w:hAnsi="宋体"/>
                <w:szCs w:val="21"/>
                <w:lang w:eastAsia="zh-TW"/>
              </w:rPr>
            </w:pPr>
          </w:p>
        </w:tc>
      </w:tr>
      <w:tr w:rsidR="00D75A2A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A2A" w:rsidRPr="00EA096D" w:rsidRDefault="00D75A2A" w:rsidP="00D75A2A">
            <w:pPr>
              <w:snapToGrid w:val="0"/>
              <w:spacing w:line="0" w:lineRule="atLeast"/>
              <w:rPr>
                <w:rFonts w:ascii="宋体" w:hAnsi="宋体"/>
                <w:b/>
                <w:szCs w:val="21"/>
                <w:lang w:eastAsia="zh-TW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大纲编写时间：</w:t>
            </w:r>
            <w:r w:rsidRPr="0043288D">
              <w:rPr>
                <w:rFonts w:asciiTheme="minorEastAsia" w:eastAsia="宋体" w:hAnsiTheme="minorEastAsia"/>
                <w:szCs w:val="21"/>
              </w:rPr>
              <w:t>201</w:t>
            </w:r>
            <w:r>
              <w:rPr>
                <w:rFonts w:asciiTheme="minorEastAsia" w:eastAsia="宋体" w:hAnsiTheme="minorEastAsia"/>
                <w:szCs w:val="21"/>
              </w:rPr>
              <w:t>8</w:t>
            </w:r>
            <w:r w:rsidRPr="0043288D">
              <w:rPr>
                <w:rFonts w:asciiTheme="minorEastAsia" w:eastAsia="宋体" w:hAnsiTheme="minorEastAsia"/>
                <w:szCs w:val="21"/>
              </w:rPr>
              <w:t>/</w:t>
            </w:r>
            <w:r w:rsidRPr="00444B07">
              <w:rPr>
                <w:rFonts w:asciiTheme="minorEastAsia" w:eastAsia="宋体" w:hAnsiTheme="minorEastAsia"/>
                <w:szCs w:val="21"/>
              </w:rPr>
              <w:t>09</w:t>
            </w:r>
            <w:r w:rsidRPr="0043288D">
              <w:rPr>
                <w:rFonts w:asciiTheme="minorEastAsia" w:eastAsia="宋体" w:hAnsiTheme="minorEastAsia"/>
                <w:szCs w:val="21"/>
              </w:rPr>
              <w:t>/</w:t>
            </w:r>
            <w:r w:rsidRPr="00444B07">
              <w:rPr>
                <w:rFonts w:asciiTheme="minorEastAsia" w:eastAsia="宋体" w:hAnsiTheme="minorEastAsia"/>
                <w:szCs w:val="21"/>
              </w:rPr>
              <w:t>17</w:t>
            </w:r>
          </w:p>
        </w:tc>
      </w:tr>
      <w:tr w:rsidR="00D75A2A" w:rsidTr="0081394C">
        <w:trPr>
          <w:trHeight w:val="2351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A" w:rsidRDefault="00D75A2A" w:rsidP="00D75A2A">
            <w:pPr>
              <w:tabs>
                <w:tab w:val="left" w:pos="1440"/>
              </w:tabs>
              <w:spacing w:line="0" w:lineRule="atLeast"/>
              <w:jc w:val="left"/>
              <w:outlineLvl w:val="0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lastRenderedPageBreak/>
              <w:t>系（部）审查意见：</w:t>
            </w:r>
          </w:p>
          <w:p w:rsidR="00D75A2A" w:rsidRDefault="00D75A2A" w:rsidP="00D75A2A">
            <w:pPr>
              <w:spacing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D75A2A" w:rsidRDefault="00D75A2A" w:rsidP="00D75A2A">
            <w:pPr>
              <w:spacing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D75A2A" w:rsidRDefault="00D75A2A" w:rsidP="00D75A2A">
            <w:pPr>
              <w:spacing w:line="0" w:lineRule="atLeast"/>
              <w:ind w:firstLineChars="450" w:firstLine="94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:rsidR="00D75A2A" w:rsidRDefault="00D75A2A" w:rsidP="00D75A2A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  <w:p w:rsidR="00D75A2A" w:rsidRDefault="00D75A2A" w:rsidP="00D75A2A">
            <w:pPr>
              <w:spacing w:line="0" w:lineRule="atLeast"/>
              <w:ind w:right="420"/>
              <w:rPr>
                <w:rFonts w:ascii="宋体" w:eastAsia="宋体" w:hAnsi="宋体"/>
                <w:szCs w:val="21"/>
              </w:rPr>
            </w:pPr>
          </w:p>
          <w:p w:rsidR="00D75A2A" w:rsidRDefault="00D75A2A" w:rsidP="00D75A2A">
            <w:pPr>
              <w:wordWrap w:val="0"/>
              <w:spacing w:line="0" w:lineRule="atLeast"/>
              <w:ind w:right="420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系（部）主任签名：</w:t>
            </w:r>
            <w:r w:rsidRPr="00444B07">
              <w:rPr>
                <w:rFonts w:ascii="宋体" w:eastAsia="宋体" w:hAnsi="宋体"/>
                <w:szCs w:val="21"/>
              </w:rPr>
              <w:t xml:space="preserve">                     </w:t>
            </w:r>
            <w:r>
              <w:rPr>
                <w:rFonts w:ascii="宋体" w:eastAsia="宋体" w:hAnsi="宋体" w:hint="eastAsia"/>
                <w:szCs w:val="21"/>
              </w:rPr>
              <w:t>日期：</w:t>
            </w:r>
            <w:r w:rsidRPr="00444B07">
              <w:rPr>
                <w:rFonts w:ascii="宋体" w:eastAsia="宋体" w:hAnsi="宋体"/>
                <w:szCs w:val="21"/>
              </w:rPr>
              <w:t xml:space="preserve">     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 w:rsidRPr="00444B07">
              <w:rPr>
                <w:rFonts w:ascii="宋体" w:eastAsia="宋体" w:hAnsi="宋体"/>
                <w:szCs w:val="21"/>
              </w:rPr>
              <w:t xml:space="preserve">     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 w:rsidRPr="00444B07">
              <w:rPr>
                <w:rFonts w:ascii="宋体" w:eastAsia="宋体" w:hAnsi="宋体"/>
                <w:szCs w:val="21"/>
              </w:rPr>
              <w:t xml:space="preserve">   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  <w:p w:rsidR="00D75A2A" w:rsidRDefault="00D75A2A" w:rsidP="00D75A2A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szCs w:val="21"/>
              </w:rPr>
            </w:pPr>
          </w:p>
        </w:tc>
      </w:tr>
    </w:tbl>
    <w:p w:rsidR="0081394C" w:rsidRDefault="00D75A2A" w:rsidP="00322D55">
      <w:pPr>
        <w:spacing w:line="360" w:lineRule="exact"/>
        <w:ind w:left="738" w:hangingChars="350" w:hanging="738"/>
        <w:rPr>
          <w:rFonts w:ascii="宋体" w:eastAsia="宋体" w:hAnsi="宋体" w:cs="Times New Roman"/>
          <w:b/>
          <w:szCs w:val="21"/>
        </w:rPr>
      </w:pPr>
      <w:r w:rsidRPr="00322D55">
        <w:rPr>
          <w:rFonts w:asciiTheme="minorEastAsia" w:eastAsia="宋体" w:hAnsiTheme="minorEastAsia" w:hint="eastAsia"/>
          <w:b/>
          <w:bCs/>
          <w:szCs w:val="21"/>
        </w:rPr>
        <w:t>注：</w:t>
      </w:r>
      <w:r w:rsidRPr="00322D55">
        <w:rPr>
          <w:rFonts w:asciiTheme="minorEastAsia" w:eastAsia="宋体" w:hAnsiTheme="minorEastAsia"/>
          <w:b/>
          <w:bCs/>
          <w:szCs w:val="21"/>
        </w:rPr>
        <w:t>1</w:t>
      </w:r>
      <w:r w:rsidRPr="00322D55">
        <w:rPr>
          <w:rFonts w:asciiTheme="minorEastAsia" w:eastAsia="宋体" w:hAnsiTheme="minorEastAsia" w:hint="eastAsia"/>
          <w:b/>
          <w:bCs/>
          <w:szCs w:val="21"/>
        </w:rPr>
        <w:t>、课程</w:t>
      </w:r>
      <w:r>
        <w:rPr>
          <w:rFonts w:ascii="宋体" w:eastAsia="宋体" w:hAnsi="宋体" w:hint="eastAsia"/>
          <w:b/>
          <w:szCs w:val="21"/>
        </w:rPr>
        <w:t>教学目标：请精炼概括</w:t>
      </w:r>
      <w:r>
        <w:rPr>
          <w:rFonts w:ascii="宋体" w:eastAsia="宋体" w:hAnsi="宋体"/>
          <w:b/>
          <w:szCs w:val="21"/>
        </w:rPr>
        <w:t>3-5</w:t>
      </w:r>
      <w:r>
        <w:rPr>
          <w:rFonts w:ascii="宋体" w:eastAsia="宋体" w:hAnsi="宋体" w:hint="eastAsia"/>
          <w:b/>
          <w:szCs w:val="21"/>
        </w:rPr>
        <w:t>条目标，并注明每条目标所要求的学习目标层次（理解、运用、分析、综合和评价）。本课程教学目标须与授课对象的专业培养目标有一定的对应关系</w:t>
      </w:r>
    </w:p>
    <w:p w:rsidR="0081394C" w:rsidRDefault="00D75A2A" w:rsidP="00322D55">
      <w:pPr>
        <w:spacing w:line="360" w:lineRule="exact"/>
        <w:ind w:left="738" w:hangingChars="350" w:hanging="738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t xml:space="preserve">    2</w:t>
      </w:r>
      <w:r>
        <w:rPr>
          <w:rFonts w:ascii="宋体" w:eastAsia="宋体" w:hAnsi="宋体" w:hint="eastAsia"/>
          <w:b/>
          <w:szCs w:val="21"/>
        </w:rPr>
        <w:t>、学生核心能力即毕业要求或培养要求，请任课教师从授课对象人才培养方案中对应部分复制（</w:t>
      </w:r>
      <w:r>
        <w:rPr>
          <w:rFonts w:ascii="宋体" w:eastAsia="宋体" w:hAnsi="宋体"/>
          <w:b/>
          <w:szCs w:val="21"/>
        </w:rPr>
        <w:t>http://jwc.dgut.edu.cn/</w:t>
      </w:r>
      <w:r>
        <w:rPr>
          <w:rFonts w:ascii="宋体" w:eastAsia="宋体" w:hAnsi="宋体" w:hint="eastAsia"/>
          <w:b/>
          <w:szCs w:val="21"/>
        </w:rPr>
        <w:t>）</w:t>
      </w:r>
    </w:p>
    <w:p w:rsidR="0081394C" w:rsidRDefault="00D75A2A" w:rsidP="00322D55">
      <w:pPr>
        <w:spacing w:line="360" w:lineRule="exact"/>
        <w:ind w:left="738" w:hangingChars="350" w:hanging="738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t xml:space="preserve">    3</w:t>
      </w:r>
      <w:r>
        <w:rPr>
          <w:rFonts w:ascii="宋体" w:eastAsia="宋体" w:hAnsi="宋体" w:hint="eastAsia"/>
          <w:b/>
          <w:szCs w:val="21"/>
        </w:rPr>
        <w:t>、教学方式可选：课堂讲授</w:t>
      </w:r>
      <w:r>
        <w:rPr>
          <w:rFonts w:ascii="宋体" w:eastAsia="宋体" w:hAnsi="宋体"/>
          <w:b/>
          <w:szCs w:val="21"/>
        </w:rPr>
        <w:t>/</w:t>
      </w:r>
      <w:r>
        <w:rPr>
          <w:rFonts w:ascii="宋体" w:eastAsia="宋体" w:hAnsi="宋体" w:hint="eastAsia"/>
          <w:b/>
          <w:szCs w:val="21"/>
        </w:rPr>
        <w:t>小组讨论</w:t>
      </w:r>
      <w:r>
        <w:rPr>
          <w:rFonts w:ascii="宋体" w:eastAsia="宋体" w:hAnsi="宋体"/>
          <w:b/>
          <w:szCs w:val="21"/>
        </w:rPr>
        <w:t>/</w:t>
      </w:r>
      <w:r>
        <w:rPr>
          <w:rFonts w:ascii="宋体" w:eastAsia="宋体" w:hAnsi="宋体" w:hint="eastAsia"/>
          <w:b/>
          <w:szCs w:val="21"/>
        </w:rPr>
        <w:t>实验</w:t>
      </w:r>
      <w:r>
        <w:rPr>
          <w:rFonts w:ascii="宋体" w:eastAsia="宋体" w:hAnsi="宋体"/>
          <w:b/>
          <w:szCs w:val="21"/>
        </w:rPr>
        <w:t>/</w:t>
      </w:r>
      <w:r>
        <w:rPr>
          <w:rFonts w:ascii="宋体" w:eastAsia="宋体" w:hAnsi="宋体" w:hint="eastAsia"/>
          <w:b/>
          <w:szCs w:val="21"/>
        </w:rPr>
        <w:t>实训</w:t>
      </w:r>
    </w:p>
    <w:p w:rsidR="0081394C" w:rsidRPr="00614DC0" w:rsidRDefault="00D75A2A" w:rsidP="0081394C">
      <w:pPr>
        <w:spacing w:line="360" w:lineRule="exact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t xml:space="preserve">    4</w:t>
      </w:r>
      <w:r>
        <w:rPr>
          <w:rFonts w:ascii="宋体" w:eastAsia="宋体" w:hAnsi="宋体" w:hint="eastAsia"/>
          <w:b/>
          <w:szCs w:val="21"/>
        </w:rPr>
        <w:t>、若课程无理论教学环节或无实践教学环节，可将相应的教学进度表删掉。</w:t>
      </w:r>
    </w:p>
    <w:p w:rsidR="00614DC0" w:rsidRPr="00614DC0" w:rsidRDefault="00614DC0"/>
    <w:sectPr w:rsidR="00614DC0" w:rsidRPr="00614DC0" w:rsidSect="00536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3B8" w:rsidRDefault="004113B8" w:rsidP="004A3592">
      <w:r>
        <w:separator/>
      </w:r>
    </w:p>
  </w:endnote>
  <w:endnote w:type="continuationSeparator" w:id="0">
    <w:p w:rsidR="004113B8" w:rsidRDefault="004113B8" w:rsidP="004A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3B8" w:rsidRDefault="004113B8" w:rsidP="004A3592">
      <w:r>
        <w:separator/>
      </w:r>
    </w:p>
  </w:footnote>
  <w:footnote w:type="continuationSeparator" w:id="0">
    <w:p w:rsidR="004113B8" w:rsidRDefault="004113B8" w:rsidP="004A3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9C3A27"/>
    <w:multiLevelType w:val="multilevel"/>
    <w:tmpl w:val="2DA6B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DC0"/>
    <w:rsid w:val="00015B1A"/>
    <w:rsid w:val="00022F78"/>
    <w:rsid w:val="000A5BD4"/>
    <w:rsid w:val="000F79A5"/>
    <w:rsid w:val="0010443D"/>
    <w:rsid w:val="00113789"/>
    <w:rsid w:val="001262D2"/>
    <w:rsid w:val="00137798"/>
    <w:rsid w:val="00146973"/>
    <w:rsid w:val="00155AD4"/>
    <w:rsid w:val="00160CC1"/>
    <w:rsid w:val="00161F47"/>
    <w:rsid w:val="001622ED"/>
    <w:rsid w:val="00202641"/>
    <w:rsid w:val="00216611"/>
    <w:rsid w:val="002465BB"/>
    <w:rsid w:val="0025323D"/>
    <w:rsid w:val="00264027"/>
    <w:rsid w:val="00292DD4"/>
    <w:rsid w:val="002B4378"/>
    <w:rsid w:val="002F1CA7"/>
    <w:rsid w:val="00322D55"/>
    <w:rsid w:val="00365634"/>
    <w:rsid w:val="0037606C"/>
    <w:rsid w:val="003E6F0E"/>
    <w:rsid w:val="004113B8"/>
    <w:rsid w:val="00426855"/>
    <w:rsid w:val="0043288D"/>
    <w:rsid w:val="00434127"/>
    <w:rsid w:val="00444B07"/>
    <w:rsid w:val="004609AE"/>
    <w:rsid w:val="004773CA"/>
    <w:rsid w:val="004A3592"/>
    <w:rsid w:val="004B5D41"/>
    <w:rsid w:val="004C17AE"/>
    <w:rsid w:val="004F6266"/>
    <w:rsid w:val="00516244"/>
    <w:rsid w:val="00532261"/>
    <w:rsid w:val="005360F2"/>
    <w:rsid w:val="005570A1"/>
    <w:rsid w:val="00587D80"/>
    <w:rsid w:val="005A0730"/>
    <w:rsid w:val="005A2A88"/>
    <w:rsid w:val="005C7368"/>
    <w:rsid w:val="00606CFB"/>
    <w:rsid w:val="00614DC0"/>
    <w:rsid w:val="0072031B"/>
    <w:rsid w:val="0076464C"/>
    <w:rsid w:val="008061BE"/>
    <w:rsid w:val="0081394C"/>
    <w:rsid w:val="00886380"/>
    <w:rsid w:val="008B5969"/>
    <w:rsid w:val="008D7805"/>
    <w:rsid w:val="008E401E"/>
    <w:rsid w:val="00942A2E"/>
    <w:rsid w:val="00987348"/>
    <w:rsid w:val="009A5B1B"/>
    <w:rsid w:val="009A6030"/>
    <w:rsid w:val="009D4BE3"/>
    <w:rsid w:val="00A0653B"/>
    <w:rsid w:val="00A379DD"/>
    <w:rsid w:val="00A44131"/>
    <w:rsid w:val="00A834B3"/>
    <w:rsid w:val="00A90AA9"/>
    <w:rsid w:val="00A92285"/>
    <w:rsid w:val="00A953C2"/>
    <w:rsid w:val="00AA696E"/>
    <w:rsid w:val="00AA7788"/>
    <w:rsid w:val="00AB6B1D"/>
    <w:rsid w:val="00AE4893"/>
    <w:rsid w:val="00AF46D6"/>
    <w:rsid w:val="00B15493"/>
    <w:rsid w:val="00B51A4E"/>
    <w:rsid w:val="00B63694"/>
    <w:rsid w:val="00B64EA6"/>
    <w:rsid w:val="00BA3782"/>
    <w:rsid w:val="00BA6259"/>
    <w:rsid w:val="00BD2F98"/>
    <w:rsid w:val="00C124E5"/>
    <w:rsid w:val="00C23B12"/>
    <w:rsid w:val="00C54AE2"/>
    <w:rsid w:val="00C763FA"/>
    <w:rsid w:val="00C90267"/>
    <w:rsid w:val="00CB27B0"/>
    <w:rsid w:val="00CC2F5F"/>
    <w:rsid w:val="00CE2D9F"/>
    <w:rsid w:val="00D12316"/>
    <w:rsid w:val="00D145E9"/>
    <w:rsid w:val="00D75A2A"/>
    <w:rsid w:val="00D8064F"/>
    <w:rsid w:val="00D82277"/>
    <w:rsid w:val="00D93713"/>
    <w:rsid w:val="00DD7E63"/>
    <w:rsid w:val="00DE764E"/>
    <w:rsid w:val="00E22127"/>
    <w:rsid w:val="00E51F3D"/>
    <w:rsid w:val="00E80C44"/>
    <w:rsid w:val="00E9751C"/>
    <w:rsid w:val="00EA096D"/>
    <w:rsid w:val="00ED4E53"/>
    <w:rsid w:val="00ED5B27"/>
    <w:rsid w:val="00EE0BD3"/>
    <w:rsid w:val="00F139AD"/>
    <w:rsid w:val="00F41C84"/>
    <w:rsid w:val="00F536C9"/>
    <w:rsid w:val="00FB2373"/>
    <w:rsid w:val="00FB6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BC1ECCC-EF91-4CB8-88E0-E637A463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0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35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4A3592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4A35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4A3592"/>
    <w:rPr>
      <w:sz w:val="20"/>
      <w:szCs w:val="20"/>
    </w:rPr>
  </w:style>
  <w:style w:type="character" w:customStyle="1" w:styleId="zhudaosixiangstyle1">
    <w:name w:val="zhudaosixiang style1"/>
    <w:basedOn w:val="a0"/>
    <w:rsid w:val="0037606C"/>
  </w:style>
  <w:style w:type="character" w:styleId="a5">
    <w:name w:val="Hyperlink"/>
    <w:basedOn w:val="a0"/>
    <w:uiPriority w:val="99"/>
    <w:unhideWhenUsed/>
    <w:rsid w:val="00BA6259"/>
    <w:rPr>
      <w:color w:val="0000FF" w:themeColor="hyperlink"/>
      <w:u w:val="single"/>
    </w:rPr>
  </w:style>
  <w:style w:type="character" w:customStyle="1" w:styleId="style31">
    <w:name w:val="style31"/>
    <w:basedOn w:val="a0"/>
    <w:rsid w:val="00F536C9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8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6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80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774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574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0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DFDFD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62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4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585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3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DFDFD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6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1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40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09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542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DFDFD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0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456</Words>
  <Characters>2601</Characters>
  <Application>Microsoft Office Word</Application>
  <DocSecurity>0</DocSecurity>
  <Lines>21</Lines>
  <Paragraphs>6</Paragraphs>
  <ScaleCrop>false</ScaleCrop>
  <Company>Chinese ORG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Jerry Lin</cp:lastModifiedBy>
  <cp:revision>12</cp:revision>
  <dcterms:created xsi:type="dcterms:W3CDTF">2018-09-15T21:48:00Z</dcterms:created>
  <dcterms:modified xsi:type="dcterms:W3CDTF">2018-09-18T02:46:00Z</dcterms:modified>
</cp:coreProperties>
</file>